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CHÍNH PHỦ</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44/2016/NĐ-CP</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Hà Nội, ngày 15 tháng 5 năm 2016</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0" w:name="loai_1"/>
      <w:r w:rsidRPr="005E280A">
        <w:rPr>
          <w:rFonts w:ascii="Arial" w:eastAsia="Times New Roman" w:hAnsi="Arial" w:cs="Arial"/>
          <w:b/>
          <w:bCs/>
          <w:color w:val="000000"/>
          <w:sz w:val="18"/>
          <w:szCs w:val="18"/>
          <w:lang w:val="vi-VN"/>
        </w:rPr>
        <w:t>NGHỊ ĐỊNH</w:t>
      </w:r>
      <w:bookmarkEnd w:id="0"/>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 w:name="loai_1_name"/>
      <w:r w:rsidRPr="005E280A">
        <w:rPr>
          <w:rFonts w:ascii="Arial" w:eastAsia="Times New Roman" w:hAnsi="Arial" w:cs="Arial"/>
          <w:color w:val="000000"/>
          <w:sz w:val="20"/>
          <w:szCs w:val="20"/>
          <w:lang w:val="vi-VN"/>
        </w:rPr>
        <w:t>QUY ĐỊNH CHI TIẾT MỘT SỐ ĐIỀU CỦA LUẬT AN TOÀN, VỆ SINH LAO ĐỘNG VỀ HOẠT ĐỘNG KIỂM ĐỊNH KỸ THUẬT AN TOÀN LAO ĐỘNG, HUẤN LUYỆN AN TOÀN, VỆ SINH LAO ĐỘNG VÀ QUAN TRẮC MÔI TRƯỜNG LAO ĐỘNG</w:t>
      </w:r>
      <w:bookmarkEnd w:id="1"/>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Căn cứ Luật tổ chức Chính phủ ngày 19 tháng 6 năm 2015;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Căn cứ Luật an toàn, vệ sinh lao động ngày 25 tháng 6 năm 2015;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Theo đề nghị của Bộ trưởng Bộ Lao động - Thương binh và Xã hội;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Chính phủ quy định chi tiết một số Điều của Luật an toàn, vệ sinh lao động về hoạt động kiểm định kỹ thuật an toàn lao động, huấn luyện an toàn, vệ sinh lao động và quan trắc môi trường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 w:name="chuong_1"/>
      <w:r w:rsidRPr="005E280A">
        <w:rPr>
          <w:rFonts w:ascii="Arial" w:eastAsia="Times New Roman" w:hAnsi="Arial" w:cs="Arial"/>
          <w:b/>
          <w:bCs/>
          <w:color w:val="000000"/>
          <w:sz w:val="20"/>
          <w:szCs w:val="20"/>
          <w:lang w:val="vi-VN"/>
        </w:rPr>
        <w:t>Chương I</w:t>
      </w:r>
      <w:bookmarkEnd w:id="2"/>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3" w:name="chuong_1_name"/>
      <w:r w:rsidRPr="005E280A">
        <w:rPr>
          <w:rFonts w:ascii="Arial" w:eastAsia="Times New Roman" w:hAnsi="Arial" w:cs="Arial"/>
          <w:b/>
          <w:bCs/>
          <w:color w:val="000000"/>
          <w:sz w:val="18"/>
          <w:szCs w:val="18"/>
          <w:lang w:val="vi-VN"/>
        </w:rPr>
        <w:t>QUY ĐỊNH CHUNG</w:t>
      </w:r>
      <w:bookmarkEnd w:id="3"/>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 w:name="dieu_1"/>
      <w:r w:rsidRPr="005E280A">
        <w:rPr>
          <w:rFonts w:ascii="Arial" w:eastAsia="Times New Roman" w:hAnsi="Arial" w:cs="Arial"/>
          <w:b/>
          <w:bCs/>
          <w:color w:val="000000"/>
          <w:sz w:val="20"/>
          <w:szCs w:val="20"/>
          <w:lang w:val="vi-VN"/>
        </w:rPr>
        <w:t>Điều 1. Phạm vi Điều chỉnh</w:t>
      </w:r>
      <w:bookmarkEnd w:id="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Nghị định này quy định chi tiết một số Điều của Luật an toàn, vệ sinh lao động về hoạt động kiểm định kỹ thuật an toàn lao động; huấn luyện an toàn, vệ sinh lao động và quan trắc môi trường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 w:name="dieu_2"/>
      <w:r w:rsidRPr="005E280A">
        <w:rPr>
          <w:rFonts w:ascii="Arial" w:eastAsia="Times New Roman" w:hAnsi="Arial" w:cs="Arial"/>
          <w:b/>
          <w:bCs/>
          <w:color w:val="000000"/>
          <w:sz w:val="20"/>
          <w:szCs w:val="20"/>
          <w:lang w:val="vi-VN"/>
        </w:rPr>
        <w:t>Điều 2. Đối tượng áp dụng</w:t>
      </w:r>
      <w:bookmarkEnd w:id="5"/>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Người sử dụng lao động, người lao động theo quy định tại </w:t>
      </w:r>
      <w:bookmarkStart w:id="6" w:name="dc_26"/>
      <w:r w:rsidRPr="005E280A">
        <w:rPr>
          <w:rFonts w:ascii="Arial" w:eastAsia="Times New Roman" w:hAnsi="Arial" w:cs="Arial"/>
          <w:color w:val="000000"/>
          <w:sz w:val="20"/>
          <w:szCs w:val="20"/>
          <w:lang w:val="vi-VN"/>
        </w:rPr>
        <w:t>Điều 2 Luật an toàn, vệ sinh lao động</w:t>
      </w:r>
      <w:bookmarkEnd w:id="6"/>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Đơn vị sự nghiệp, doanh nghiệp và các tổ chức, cá nhân khác có liên quan đến hoạt động kiểm định kỹ thuật an toàn lao động; huấn luyện an toàn, vệ sinh lao động và quan trắc môi trường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 w:name="dieu_3"/>
      <w:r w:rsidRPr="005E280A">
        <w:rPr>
          <w:rFonts w:ascii="Arial" w:eastAsia="Times New Roman" w:hAnsi="Arial" w:cs="Arial"/>
          <w:b/>
          <w:bCs/>
          <w:color w:val="000000"/>
          <w:sz w:val="20"/>
          <w:szCs w:val="20"/>
          <w:lang w:val="vi-VN"/>
        </w:rPr>
        <w:t>Điều 3. Giải thích từ ngữ</w:t>
      </w:r>
      <w:bookmarkEnd w:id="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Trong Nghị định này, các từ ngữ dưới đây được hiểu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Đối tượng kiểm định là máy, thiết bị, vật tư có yêu cầu nghiêm ngặt về an toàn lao động thuộc Danh mục do Bộ Lao động - Thương binh và Xã hội ban hành.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Người huấn luyện cơ hữu là người huấn luyện an toàn, vệ sinh lao động làm việc theo hợp đồng có thời hạn từ 12 tháng trở lên hoặc không xác định thời hạn.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Nhóm huấn luyện là nhóm các đối tượng huấn luyện có cùng đặc điểm chung về công việc, yêu cầu về an toàn, vệ sinh lao động và được phân loại theo quy định tại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 w:name="chuong_2"/>
      <w:r w:rsidRPr="005E280A">
        <w:rPr>
          <w:rFonts w:ascii="Arial" w:eastAsia="Times New Roman" w:hAnsi="Arial" w:cs="Arial"/>
          <w:b/>
          <w:bCs/>
          <w:color w:val="000000"/>
          <w:sz w:val="20"/>
          <w:szCs w:val="20"/>
          <w:lang w:val="vi-VN"/>
        </w:rPr>
        <w:t>Chương II</w:t>
      </w:r>
      <w:bookmarkEnd w:id="8"/>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9" w:name="chuong_2_name"/>
      <w:r w:rsidRPr="005E280A">
        <w:rPr>
          <w:rFonts w:ascii="Arial" w:eastAsia="Times New Roman" w:hAnsi="Arial" w:cs="Arial"/>
          <w:b/>
          <w:bCs/>
          <w:color w:val="000000"/>
          <w:sz w:val="18"/>
          <w:szCs w:val="18"/>
          <w:lang w:val="vi-VN"/>
        </w:rPr>
        <w:t>HOẠT ĐỘNG KIỂM ĐỊNH KỸ THUẬT AN TOÀN LAO ĐỘNG</w:t>
      </w:r>
      <w:bookmarkEnd w:id="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 w:name="dieu_4"/>
      <w:r w:rsidRPr="005E280A">
        <w:rPr>
          <w:rFonts w:ascii="Arial" w:eastAsia="Times New Roman" w:hAnsi="Arial" w:cs="Arial"/>
          <w:b/>
          <w:bCs/>
          <w:color w:val="000000"/>
          <w:sz w:val="20"/>
          <w:szCs w:val="20"/>
          <w:shd w:val="clear" w:color="auto" w:fill="FFFF96"/>
          <w:lang w:val="vi-VN"/>
        </w:rPr>
        <w:t>Điều 4. điều kiện cấp Giấy chứng nhận đủ điều kiện hoạt động kiểm định kỹ thuật an toàn lao động</w:t>
      </w:r>
      <w:bookmarkEnd w:id="1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Tổ chức là đơn vị sự nghiệp, doanh nghiệp được cấp Giấy chứng nhận đủ điều kiện hoạt động kiểm định kỹ thuật an toàn lao động phải đáp ứng đủ các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Được thành lập theo quy định của pháp luật, được phép cung ứng dịch vụ kiểm định kỹ thuật an toàn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Bảo đảm thiết bị, dụng cụ phục vụ kiểm định cho từng đối tượng thuộc phạm vi kiểm định, theo yêu cầu tại quy trình kiểm định, quy chuẩn kỹ thuật quốc gia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Có đủ tài liệu kỹ thuật về từng đối tượng thuộc phạm vi kiểm định theo quy trình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d) Có ít nhất 02 kiểm định viên làm việc theo hợp đồng từ 12 tháng trở lên thuộc tổ chức để thực hiện kiểm định đối với mỗi đối tượng thuộc phạm vi đề nghị cấp Giấy chứng nhận đủ điều kiện hoạt động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Người phụ trách kỹ thuật hoạt động kiểm định của tổ chức phải tốt nghiệp đại học chuyên ngành kỹ thuật và đã trực tiếp thực hiện việc kiểm định kỹ thuật an toàn lao động tối thiểu 03 năm.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Các thiết bị, tài liệu, nhân lực nêu tại các điểm b, c, d và đ Khoản 1 Điều này chỉ được sử dụng để làm điều kiện đề nghị cấp Giấy chứng nhận đủ điều kiện hoạt động kiểm định kỹ thuật an toàn lao động đối với một tổ chức.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 w:name="dieu_5"/>
      <w:r w:rsidRPr="005E280A">
        <w:rPr>
          <w:rFonts w:ascii="Arial" w:eastAsia="Times New Roman" w:hAnsi="Arial" w:cs="Arial"/>
          <w:b/>
          <w:bCs/>
          <w:color w:val="000000"/>
          <w:sz w:val="20"/>
          <w:szCs w:val="20"/>
          <w:lang w:val="vi-VN"/>
        </w:rPr>
        <w:t>Điều 5. Hồ sơ, thủ tục cấp, gia hạn, cấp lại Giấy chứng nhận đủ điều kiện hoạt động kiểm định kỹ thuật an toàn lao động</w:t>
      </w:r>
      <w:bookmarkEnd w:id="11"/>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2" w:name="khoan_1_5"/>
      <w:r w:rsidRPr="005E280A">
        <w:rPr>
          <w:rFonts w:ascii="Arial" w:eastAsia="Times New Roman" w:hAnsi="Arial" w:cs="Arial"/>
          <w:color w:val="000000"/>
          <w:sz w:val="20"/>
          <w:szCs w:val="20"/>
          <w:shd w:val="clear" w:color="auto" w:fill="FFFF96"/>
          <w:lang w:val="vi-VN"/>
        </w:rPr>
        <w:t>1. Hồ sơ cấp Giấy chứng nhận đủ điều kiện hoạt động kiểm định kỹ thuật an toàn lao động bao gồm:</w:t>
      </w:r>
      <w:bookmarkEnd w:id="1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Bản sao Giấy chứng nhận đăng ký doanh nghiệp đối với doanh nghiệp hoặc quyết định thành lập đối với đơn vị sự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Danh mục thiết bị, dụng cụ phục vụ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Danh mục tài liệu kỹ thuật;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Tài liệu về kiểm định viên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hợp đồng làm việc hoặc hợp đồng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e) Tài liệu về người phụ trách kỹ thuật hoạt động kiểm định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bằng đại học;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Văn bản chứng minh kinh nghiệm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Hồ sơ gia hạn Giấy chứng nhận đủ điều kiện hoạt động kiểm định kỹ thuật an toàn lao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gia hạn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Giấy chứng nhận đã được cấp;</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3" w:name="diem_c_2_5"/>
      <w:r w:rsidRPr="005E280A">
        <w:rPr>
          <w:rFonts w:ascii="Arial" w:eastAsia="Times New Roman" w:hAnsi="Arial" w:cs="Arial"/>
          <w:color w:val="000000"/>
          <w:sz w:val="20"/>
          <w:szCs w:val="20"/>
          <w:shd w:val="clear" w:color="auto" w:fill="FFFF96"/>
          <w:lang w:val="vi-VN"/>
        </w:rPr>
        <w:t>c) Tài liệu quy định tại các điểm b, c, d, đ và e Khoản 1 Điều này trong trường hợp có sự thay đổi.</w:t>
      </w:r>
      <w:bookmarkEnd w:id="1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Hồ sơ cấp lại Giấy chứng nhận đủ điều kiện hoạt động kiểm định kỹ thuật an toàn lao động được quy định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Đối với trường hợp bổ sung, sửa đổi Giấy chứng nhận, hồ sơ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Đơn đề nghị bổ sung, sửa đổi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Giấy chứng nhận đã được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Tài liệu chứng minh thay đổi về điều kiện cấp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Đối với Giấy chứng nhận bị mất, hỏng, hồ sơ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Đơn đề nghị cấp lại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Giấy chứng nhận đã được cấp trong trường hợp bị hỏng.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Mẫu các thành phần hồ sơ tại các Khoản 1, 2 và 3 Điều này được quy định tại </w:t>
      </w:r>
      <w:bookmarkStart w:id="14" w:name="bieumau_pl_1a"/>
      <w:r w:rsidRPr="005E280A">
        <w:rPr>
          <w:rFonts w:ascii="Arial" w:eastAsia="Times New Roman" w:hAnsi="Arial" w:cs="Arial"/>
          <w:color w:val="000000"/>
          <w:sz w:val="20"/>
          <w:szCs w:val="20"/>
          <w:lang w:val="vi-VN"/>
        </w:rPr>
        <w:t>Phụ lục Ia</w:t>
      </w:r>
      <w:bookmarkEnd w:id="14"/>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Trình tự, thủ tục cấp, gia hạn, cấp lại Giấy chứng nhận đủ điều kiện hoạt động kiểm định kỹ thuật an toàn lao động được quy định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a) Tổ chức có nhu cầu cấp, gia hạn, cấp lại Giấy chứng nhận gửi cơ quan có thẩm quyền theo quy định tại Khoản 1 Điều 6 Nghị định này 01 bộ hồ sơ đăng ký cấp, gia hạn, cấp lại Giấy chứng nhận; nộp phí thẩm định theo quy định của Bộ Tài chính.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Đối với trường hợp gia hạn, ít nhất 30 ngày trước khi hết thời hạn trong Giấy chứng nhận, tổ chức gửi hồ sơ đến cơ quan có thẩm quyền theo quy định tại Khoản 1 Điều 6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Trong thời hạn 30 ngày, kể từ ngày nhận đủ hồ sơ theo quy định, cơ quan có thẩm quyền có trách nhiệm thẩm định và cấp, gia hạn, cấp lại Giấy chứng nhận; trường hợp không cấp, gia hạn, cấp lại Giấy chứng nhận thì phải trả lời bằng văn bản và nêu rõ lý do.</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5" w:name="dieu_6"/>
      <w:r w:rsidRPr="005E280A">
        <w:rPr>
          <w:rFonts w:ascii="Arial" w:eastAsia="Times New Roman" w:hAnsi="Arial" w:cs="Arial"/>
          <w:b/>
          <w:bCs/>
          <w:color w:val="000000"/>
          <w:sz w:val="20"/>
          <w:szCs w:val="20"/>
          <w:lang w:val="vi-VN"/>
        </w:rPr>
        <w:t>Điều 6. Thẩm quyền cấp, gia hạn, cấp lại, thu hồi Giấy chứng nhận đủ điều kiện hoạt động kiểm định kỹ thuật an toàn lao động</w:t>
      </w:r>
      <w:bookmarkEnd w:id="15"/>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Thẩm quyền cấp, gia hạn, cấp lại, thu hồi Giấy chứng nhận đủ điều kiện hoạt động kiểm định kỹ thuật an toàn lao động được quy định tại </w:t>
      </w:r>
      <w:bookmarkStart w:id="16" w:name="bieumau_pl_1_1b"/>
      <w:r w:rsidRPr="005E280A">
        <w:rPr>
          <w:rFonts w:ascii="Arial" w:eastAsia="Times New Roman" w:hAnsi="Arial" w:cs="Arial"/>
          <w:color w:val="000000"/>
          <w:sz w:val="20"/>
          <w:szCs w:val="20"/>
          <w:lang w:val="vi-VN"/>
        </w:rPr>
        <w:t>Phụ lục Ib</w:t>
      </w:r>
      <w:bookmarkEnd w:id="16"/>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Mẫu Giấy chứng nhận đủ điều kiện hoạt động kiểm định kỹ thuật an toàn lao động theo quy định tại Phụ lục la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 w:name="dieu_7"/>
      <w:r w:rsidRPr="005E280A">
        <w:rPr>
          <w:rFonts w:ascii="Arial" w:eastAsia="Times New Roman" w:hAnsi="Arial" w:cs="Arial"/>
          <w:b/>
          <w:bCs/>
          <w:color w:val="000000"/>
          <w:sz w:val="20"/>
          <w:szCs w:val="20"/>
          <w:lang w:val="vi-VN"/>
        </w:rPr>
        <w:t>Điều 7. Thời hạn của Giấy chứng nhận đủ điều kiện hoạt động kiểm định kỹ thuật an toàn lao động</w:t>
      </w:r>
      <w:bookmarkEnd w:id="1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05 năm đối với Giấy chứng nhận cấp mới hoặc gia hạn.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Trường hợp cấp lại là thời gian còn lại của Giấy chứng nhận đã được cấp.</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 w:name="dieu_8"/>
      <w:r w:rsidRPr="005E280A">
        <w:rPr>
          <w:rFonts w:ascii="Arial" w:eastAsia="Times New Roman" w:hAnsi="Arial" w:cs="Arial"/>
          <w:b/>
          <w:bCs/>
          <w:color w:val="000000"/>
          <w:sz w:val="20"/>
          <w:szCs w:val="20"/>
          <w:shd w:val="clear" w:color="auto" w:fill="FFFF96"/>
          <w:lang w:val="vi-VN"/>
        </w:rPr>
        <w:t>Điều 8. Thu hồi Giấy chứng nhận đủ điều kiện hoạt động kiểm định kỹ thuật an toàn lao động</w:t>
      </w:r>
      <w:bookmarkEnd w:id="18"/>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Giấy chứng nhận đủ điều kiện hoạt động kiểm định kỹ thuật an toàn lao động bị thu hồi một trong các trường hợp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Hết thời hạn đình chỉ hoạt động kiểm định mà không khắc phục được các nguyên nhân bị đình chỉ.</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Hoạt động kiểm định trong thời gian bị đình chỉ.</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Giả mạo hoặc khai man các tài liệu trong hồ sơ cấp, gia hạn, cấp lại Giấy chứng nhận.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9" w:name="dieu_9"/>
      <w:r w:rsidRPr="005E280A">
        <w:rPr>
          <w:rFonts w:ascii="Arial" w:eastAsia="Times New Roman" w:hAnsi="Arial" w:cs="Arial"/>
          <w:b/>
          <w:bCs/>
          <w:color w:val="000000"/>
          <w:sz w:val="20"/>
          <w:szCs w:val="20"/>
          <w:lang w:val="vi-VN"/>
        </w:rPr>
        <w:t>Điều 9. Tiêu chuẩn kiểm định viên</w:t>
      </w:r>
      <w:bookmarkEnd w:id="19"/>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Có trình độ đại học trở lên, thuộc chuyên ngành kỹ thuật phù hợp với đối tượng kiểm định;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0" w:name="khoan_2_9"/>
      <w:r w:rsidRPr="005E280A">
        <w:rPr>
          <w:rFonts w:ascii="Arial" w:eastAsia="Times New Roman" w:hAnsi="Arial" w:cs="Arial"/>
          <w:color w:val="000000"/>
          <w:sz w:val="20"/>
          <w:szCs w:val="20"/>
          <w:shd w:val="clear" w:color="auto" w:fill="FFFF96"/>
          <w:lang w:val="vi-VN"/>
        </w:rPr>
        <w:t>2. Có đủ sức khỏe đáp ứng yêu cầu công việc;</w:t>
      </w:r>
      <w:bookmarkEnd w:id="2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Có ít nhất 02 năm làm kỹ thuật kiểm định hoặc làm công việc thiết kế, sản xuất, lắp đặt, sửa chữa, vận hành, bảo trì về đối tượng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1" w:name="dieu_10"/>
      <w:r w:rsidRPr="005E280A">
        <w:rPr>
          <w:rFonts w:ascii="Arial" w:eastAsia="Times New Roman" w:hAnsi="Arial" w:cs="Arial"/>
          <w:b/>
          <w:bCs/>
          <w:color w:val="000000"/>
          <w:sz w:val="20"/>
          <w:szCs w:val="20"/>
          <w:lang w:val="vi-VN"/>
        </w:rPr>
        <w:t>Điều 10. Chứng chỉ kiểm định viên</w:t>
      </w:r>
      <w:bookmarkEnd w:id="21"/>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Chứng chỉ kiểm định viên được cấp cho cá nhân bảo đảm tiêu chuẩn của kiểm định viên theo quy định tại Điều 9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Chứng chỉ kiểm định viên được cơ quan có thẩm quyền cấp lại trong trường hợp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Bổ sung, sửa đổi nội dung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Chứng chỉ kiểm định viên hết hạn;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Chứng chỉ kiểm định viên bị mất hoặc hỏng;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Cấp lại sau khi chứng chỉ kiểm định viên bị thu hồi. Chứng chỉ kiểm định viên chỉ được xem xét cấp lại sau thời hạn ít nhất 06 tháng, kể từ ngày bị thu hồi.</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3. Cơ quan có thẩm quyền cấp chứng chỉ kiểm định viên là cơ quan chuyên môn thuộc các bộ có thẩm quyền cấp Giấy chứng nhận đủ điều kiện hoạt động kiểm định quy định tại </w:t>
      </w:r>
      <w:bookmarkStart w:id="22" w:name="bieumau_pl_2_1b"/>
      <w:r w:rsidRPr="005E280A">
        <w:rPr>
          <w:rFonts w:ascii="Arial" w:eastAsia="Times New Roman" w:hAnsi="Arial" w:cs="Arial"/>
          <w:color w:val="000000"/>
          <w:sz w:val="20"/>
          <w:szCs w:val="20"/>
          <w:lang w:val="vi-VN"/>
        </w:rPr>
        <w:t>Phụ lục Ib</w:t>
      </w:r>
      <w:bookmarkEnd w:id="22"/>
      <w:r w:rsidRPr="005E280A">
        <w:rPr>
          <w:rFonts w:ascii="Arial" w:eastAsia="Times New Roman" w:hAnsi="Arial" w:cs="Arial"/>
          <w:color w:val="000000"/>
          <w:sz w:val="20"/>
          <w:szCs w:val="20"/>
          <w:lang w:val="vi-VN"/>
        </w:rPr>
        <w:t> ban hành kèm theo Nghị định này; việc cấp chứng chỉ kiểm định viên được thực hiện theo đối tượng kiểm định thuộc phạm vi quản lý của từng bộ.</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3" w:name="dieu_11"/>
      <w:r w:rsidRPr="005E280A">
        <w:rPr>
          <w:rFonts w:ascii="Arial" w:eastAsia="Times New Roman" w:hAnsi="Arial" w:cs="Arial"/>
          <w:b/>
          <w:bCs/>
          <w:color w:val="000000"/>
          <w:sz w:val="20"/>
          <w:szCs w:val="20"/>
          <w:lang w:val="vi-VN"/>
        </w:rPr>
        <w:t>Điều 11. Hồ sơ đề nghị cấp chứng chỉ kiểm định viên</w:t>
      </w:r>
      <w:bookmarkEnd w:id="2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Đơn đề nghị cấp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Bản sao văn bằng tốt nghiệp đại học của người đề nghị cấp chứng chỉ có chứng thực hoặc xuất trình bản chính để đối chiếu;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Tài liệu chứng minh tiêu chuẩn quy định tại Khoản 3 và 4 Điều 9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4" w:name="khoan_4_11"/>
      <w:r w:rsidRPr="005E280A">
        <w:rPr>
          <w:rFonts w:ascii="Arial" w:eastAsia="Times New Roman" w:hAnsi="Arial" w:cs="Arial"/>
          <w:color w:val="000000"/>
          <w:sz w:val="20"/>
          <w:szCs w:val="20"/>
          <w:shd w:val="clear" w:color="auto" w:fill="FFFF96"/>
          <w:lang w:val="vi-VN"/>
        </w:rPr>
        <w:t>4. Giấy chứng nhận sức khỏe trong khoảng thời gian 06 tháng, kể từ ngày đề nghị;</w:t>
      </w:r>
      <w:bookmarkEnd w:id="2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Bản sao chứng minh nhân dân hoặc hộ chiếu hoặc thẻ căn cước công dân;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02 ảnh màu cỡ 3x4 của người đề nghị cấp chứng chỉ chụp trong khoảng thời gian 06 tháng, kể từ ngày đề nghị.</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5" w:name="dieu_12"/>
      <w:r w:rsidRPr="005E280A">
        <w:rPr>
          <w:rFonts w:ascii="Arial" w:eastAsia="Times New Roman" w:hAnsi="Arial" w:cs="Arial"/>
          <w:b/>
          <w:bCs/>
          <w:color w:val="000000"/>
          <w:sz w:val="20"/>
          <w:szCs w:val="20"/>
          <w:lang w:val="vi-VN"/>
        </w:rPr>
        <w:t>Điều 12. Hồ sơ cấp lại chứng chỉ kiểm định viên</w:t>
      </w:r>
      <w:bookmarkEnd w:id="25"/>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Trường hợp bổ sung, sửa đổi nội dung chứng chỉ kiểm định viên, hồ sơ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lại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Bản gốc chứng chỉ đã được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Tài liệu chứng minh sự phù hợp của yêu cầu bổ sung, sửa đổi;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02 ảnh màu cỡ 3x4 của người đề nghị cấp lại chứng chỉ chụp trong khoảng thời gian 6 tháng, kể từ ngày đề nghị.</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Hồ sơ đề nghị cấp lại chứng chỉ kiểm định viên khi hết hạn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lại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Bản gốc chứng chỉ đã được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Kết quả sát hạch trước khi cấp lại;</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6" w:name="diem_d_2_12"/>
      <w:r w:rsidRPr="005E280A">
        <w:rPr>
          <w:rFonts w:ascii="Arial" w:eastAsia="Times New Roman" w:hAnsi="Arial" w:cs="Arial"/>
          <w:color w:val="000000"/>
          <w:sz w:val="20"/>
          <w:szCs w:val="20"/>
          <w:shd w:val="clear" w:color="auto" w:fill="FFFF96"/>
          <w:lang w:val="vi-VN"/>
        </w:rPr>
        <w:t>d) Giấy chứng nhận sức khỏe trong khoảng thời gian 06 tháng, kể từ ngày đề nghị.</w:t>
      </w:r>
      <w:bookmarkEnd w:id="2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Trường hợp chứng chỉ kiểm định viên bị hỏng hoặc mất, hồ sơ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lại chứng chỉ kiểm định viên;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7" w:name="diem_b_3_12"/>
      <w:r w:rsidRPr="005E280A">
        <w:rPr>
          <w:rFonts w:ascii="Arial" w:eastAsia="Times New Roman" w:hAnsi="Arial" w:cs="Arial"/>
          <w:color w:val="000000"/>
          <w:sz w:val="20"/>
          <w:szCs w:val="20"/>
          <w:shd w:val="clear" w:color="auto" w:fill="FFFF96"/>
          <w:lang w:val="vi-VN"/>
        </w:rPr>
        <w:t>b) Bản sao chứng chỉ kiểm định viên (nếu có) hoặc số hiệu kiểm định viên đã được cấp;</w:t>
      </w:r>
      <w:bookmarkEnd w:id="2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02 ảnh màu cỡ 3x4 của người đề nghị cấp lại chứng chỉ chụp trong khoảng thời gian 06 tháng, kể từ ngày đề nghị.</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Chứng chỉ kiểm định viên bị thu hồi được xem xét để cấp lại, hồ sơ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lại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Báo cáo việc thực hiện các yêu cầu, kiến nghị của cơ quan có thẩm quyền về khắc phục sai phạm;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Văn bản chứng minh đã hoàn thành khóa huấn luyện và sát hạch đạt yêu cầu về nghiệp vụ kiểm định kỹ thuật an toàn lao động với đối tượng kiểm định tổ chức sau thời điểm quyết định thu hồi chứng chỉ có hiệu lực đối với trường hợp quy định tại các điểm c và đ Khoản 2 Điều 14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02 ảnh màu cỡ 3x4 của người đề nghị cấp lại chứng chỉ chụp trong khoảng thời gian 06 tháng, kể từ ngày đề nghị.</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Mẫu các thành phần hồ sơ tại Điều 11, các Khoản 1, 2, 3 và 4 Điều này được quy định tại </w:t>
      </w:r>
      <w:bookmarkStart w:id="28" w:name="bieumau_pl_1_1c"/>
      <w:r w:rsidRPr="005E280A">
        <w:rPr>
          <w:rFonts w:ascii="Arial" w:eastAsia="Times New Roman" w:hAnsi="Arial" w:cs="Arial"/>
          <w:color w:val="000000"/>
          <w:sz w:val="20"/>
          <w:szCs w:val="20"/>
          <w:lang w:val="vi-VN"/>
        </w:rPr>
        <w:t>Phụ lục Ic</w:t>
      </w:r>
      <w:bookmarkEnd w:id="28"/>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29" w:name="dieu_13"/>
      <w:r w:rsidRPr="005E280A">
        <w:rPr>
          <w:rFonts w:ascii="Arial" w:eastAsia="Times New Roman" w:hAnsi="Arial" w:cs="Arial"/>
          <w:b/>
          <w:bCs/>
          <w:color w:val="000000"/>
          <w:sz w:val="20"/>
          <w:szCs w:val="20"/>
          <w:lang w:val="vi-VN"/>
        </w:rPr>
        <w:t>Điều 13. Trình tự cấp, cấp lại và thời hạn của chứng chỉ kiểm định viên</w:t>
      </w:r>
      <w:bookmarkEnd w:id="29"/>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1. Cá nhân có nhu cầu cấp, cấp lại chứng chỉ kiểm định viên lập 01 bộ hồ sơ, gửi cơ quan có thẩm quyền quy định tại Khoản 3 Điều 10 Nghị định này để đề nghị cấp, cấp lại chứng chỉ kiểm định viên. Hồ sơ đề nghị cấp chứng chỉ kiểm định viên có thể gửi cùng với hồ sơ đề nghị cấp Giấy chứng nhận đủ điều kiện hoạt động kiểm định kỹ thuật an toàn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Trong thời hạn 05 ngày làm việc, kể từ ngày nhận được đủ hồ sơ theo quy định, cơ quan có thẩm quyền có trách nhiệm cấp chứng chỉ cho kiểm định viên; trường hợp không cấp, cấp lại thì phải trả lời bằng văn bản và nêu rõ lý do.</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Mẫu chứng chỉ kiểm định viên được quy định tại </w:t>
      </w:r>
      <w:bookmarkStart w:id="30" w:name="bieumau_pl_2_1c"/>
      <w:r w:rsidRPr="005E280A">
        <w:rPr>
          <w:rFonts w:ascii="Arial" w:eastAsia="Times New Roman" w:hAnsi="Arial" w:cs="Arial"/>
          <w:color w:val="000000"/>
          <w:sz w:val="20"/>
          <w:szCs w:val="20"/>
          <w:lang w:val="vi-VN"/>
        </w:rPr>
        <w:t>Phụ lục Ic</w:t>
      </w:r>
      <w:bookmarkEnd w:id="30"/>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Chứng chỉ kiểm định viên có thời hạn là 05 năm.</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1" w:name="dieu_14"/>
      <w:r w:rsidRPr="005E280A">
        <w:rPr>
          <w:rFonts w:ascii="Arial" w:eastAsia="Times New Roman" w:hAnsi="Arial" w:cs="Arial"/>
          <w:b/>
          <w:bCs/>
          <w:color w:val="000000"/>
          <w:sz w:val="20"/>
          <w:szCs w:val="20"/>
          <w:lang w:val="vi-VN"/>
        </w:rPr>
        <w:t>Điều 14. Quản lý, sử dụng chứng chỉ kiểm định viên</w:t>
      </w:r>
      <w:bookmarkEnd w:id="31"/>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Kiểm định viên có trách nhiệm xuất trình chứng chỉ kiểm định viên theo yêu cầu của các cơ quan nhà nước có thẩm quyền và với tổ chức, cá nhân có đối tượng đề nghị được kiểm định; chỉ được kiểm định đối với đối tượng kiểm định trong phạm vi ghi trên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Chứng chỉ kiểm định viên bị thu hồi trong các trường hợp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Giả mạo hoặc khai man các tài liệu trong hồ sơ cấp, cấp lại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Tự ý tẩy xóa, sửa chữa nội dung chứng chỉ;</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Không làm việc tại bất kỳ tổ chức kiểm định nào từ 12 tháng trở lên;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Kiểm định ngoài phạm vi ghi trên chứng chỉ kiểm định viên;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Thực hiện kiểm định không đúng quy trình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Cơ quan có thẩm quyền cấp là cơ quan có thẩm quyền ra quyết định thu hồi chứng chỉ kiểm định viên.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2" w:name="dieu_15"/>
      <w:r w:rsidRPr="005E280A">
        <w:rPr>
          <w:rFonts w:ascii="Arial" w:eastAsia="Times New Roman" w:hAnsi="Arial" w:cs="Arial"/>
          <w:b/>
          <w:bCs/>
          <w:color w:val="000000"/>
          <w:sz w:val="20"/>
          <w:szCs w:val="20"/>
          <w:lang w:val="vi-VN"/>
        </w:rPr>
        <w:t>Điều 15. Trách nhiệm của Tổ chức kiểm định kỹ thuật an toàn lao động</w:t>
      </w:r>
      <w:bookmarkEnd w:id="3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Công bố biên bản kiểm định với tổ chức, cá nhân sử dụng các loại máy, thiết bị, vật tư có yêu cầu nghiêm ngặt về an toàn lao động. Dán tem kiểm định hoặc thể hiện thông tin kiểm định lên đối tượng kiểm định và cấp cho tổ chức, cá nhân sử dụng đối tượng kiểm định Giấy chứng nhận kết quả kiểm định (01 bản) chậm nhất sau 05 ngày làm việc, kể từ ngày công bố biên bản nếu kết quả kiểm định đạt yêu cầu.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Trong trường hợp đối tượng kiểm định không đạt yêu cầu và phát hiện đối tượng có nguy cơ dẫn đến sự cố, tai nạn lao động thì không cấp Giấy chứng nhận kết quả kiểm định và thông báo cho cơ sở biết để có biện pháp khắc phục.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3" w:name="khoan_3_15"/>
      <w:r w:rsidRPr="005E280A">
        <w:rPr>
          <w:rFonts w:ascii="Arial" w:eastAsia="Times New Roman" w:hAnsi="Arial" w:cs="Arial"/>
          <w:color w:val="000000"/>
          <w:sz w:val="20"/>
          <w:szCs w:val="20"/>
          <w:shd w:val="clear" w:color="auto" w:fill="FFFF96"/>
          <w:lang w:val="vi-VN"/>
        </w:rPr>
        <w:t>3. Hằng năm, từ ngày 01 đến ngày 10 tháng 12 báo cáo tình hình hoạt động kiểm định kỹ thuật an toàn lao động với cơ quan có thẩm quyền cấp Giấy chứng nhận đủ điều kiện hoạt động kiểm định kỹ thuật an toàn lao động.</w:t>
      </w:r>
      <w:bookmarkEnd w:id="3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Đảm bảo độc lập, khách quan trong cung ứng dịch vụ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Cử kiểm định viên tham dự các lớp bồi dưỡng nghiệp vụ kiểm định kỹ thuật an toàn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4" w:name="khoan_6_15"/>
      <w:r w:rsidRPr="005E280A">
        <w:rPr>
          <w:rFonts w:ascii="Arial" w:eastAsia="Times New Roman" w:hAnsi="Arial" w:cs="Arial"/>
          <w:color w:val="000000"/>
          <w:sz w:val="20"/>
          <w:szCs w:val="20"/>
          <w:shd w:val="clear" w:color="auto" w:fill="FFFF96"/>
          <w:lang w:val="vi-VN"/>
        </w:rPr>
        <w:t>6. Nộp Giấy chứng nhận đủ điều kiện hoạt động kiểm định kỹ thuật an toàn lao động và các chứng chỉ kiểm định viên bị thu hồi về cơ quan có thẩm quyền cấp Giấy chứng nhận đủ điều kiện hoạt động kiểm định kỹ thuật an toàn lao động.</w:t>
      </w:r>
      <w:bookmarkEnd w:id="3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Không cung ứng dịch vụ kiểm định trong thời gian bị đình chỉ hoặc bị thu hồi Giấy chứng nhận đủ điều kiện hoạt động kiểm định kỹ thuật an toàn lao động; không sử dụng kiểm định viên đang bị thu hồi chứng chỉ kiểm định viên để thực hiện kiểm định.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Mẫu Giấy chứng nhận kết quả kiểm định; mẫu tem kiểm định; mẫu báo cáo tình hình hoạt động kiểm định được quy định tại </w:t>
      </w:r>
      <w:bookmarkStart w:id="35" w:name="bieumau_pl_1d"/>
      <w:r w:rsidRPr="005E280A">
        <w:rPr>
          <w:rFonts w:ascii="Arial" w:eastAsia="Times New Roman" w:hAnsi="Arial" w:cs="Arial"/>
          <w:color w:val="000000"/>
          <w:sz w:val="20"/>
          <w:szCs w:val="20"/>
          <w:lang w:val="vi-VN"/>
        </w:rPr>
        <w:t>Phụ lục Id</w:t>
      </w:r>
      <w:bookmarkEnd w:id="35"/>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6" w:name="dieu_16"/>
      <w:r w:rsidRPr="005E280A">
        <w:rPr>
          <w:rFonts w:ascii="Arial" w:eastAsia="Times New Roman" w:hAnsi="Arial" w:cs="Arial"/>
          <w:b/>
          <w:bCs/>
          <w:color w:val="000000"/>
          <w:sz w:val="20"/>
          <w:szCs w:val="20"/>
          <w:lang w:val="vi-VN"/>
        </w:rPr>
        <w:t>Điều 16. Trách nhiệm của tổ chức, cá nhân sử dụng các loại máy, thiết bị, vật tư có yêu cầu nghiêm ngặt về an toàn lao động</w:t>
      </w:r>
      <w:bookmarkEnd w:id="3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1. Lựa chọn tổ chức hoạt động kiểm định kỹ thuật an toàn lao động để kiểm định lần đầu trước khi đưa vào sử dụng hoặc kiểm định định kỳ trong quá trình sử dụng các loại máy, thiết bị, vật tư có yêu cầu nghiêm ngặt về an toàn lao động; chỉ được đưa vào sử dụng các loại máy, thiết bị, vật tư có yêu cầu nghiêm ngặt về an toàn lao động được kiểm định đạt yêu cầu.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Khai báo với Sở Lao động - Thương binh và Xã hội tại địa phương trong khoảng thời gian 30 ngày trước hoặc sau khi đưa vào sử dụng các loại máy, thiết bị, vật tư có yêu cầu nghiêm ngặt về an toàn lao động, trừ pháp luật chuyên ngành có quy định khác.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Lưu giữ hồ sơ kỹ thuật an toàn của đối tượng kiểm định theo quy định tại quy chuẩn kỹ thuật quốc gia về an toàn, vệ sinh lao động. Trong trường hợp chuyển nhượng (hoặc cho thuê lại) các đối tượng kiểm định, người bán (hoặc cho thuê lại) phải bàn giao đầy đủ hồ sơ kỹ thuật an toàn cho người mua (hoặc thuê lại).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Tạo điều kiện cho tổ chức kiểm định thực hiện kiểm định, chuẩn bị đầy đủ các tài liệu kỹ thuật liên quan đến các đối tượng kiểm định để cung cấp cho kiểm định viên và cử người đại diện chứng kiến quá trình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Thực hiện các kiến nghị của tổ chức kiểm định trong việc đảm bảo an toàn trong quá trình sử dụng các đối tượng kiểm định. Không được tiếp tục sử dụng các đối tượng kiểm định có kết quả kiểm định không đạt yêu cầu hoặc quá thời hạn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Quản lý, sử dụng, loại bỏ đối tượng kiểm định theo đúng quy định tại các quy chuẩn kỹ thuật quốc gia về an toàn, vệ sinh lao động và theo hướng dẫn của nhà sản xuất.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Mẫu công văn khai báo sử dụng máy, thiết bị, vật tư có yêu cầu nghiêm ngặt về an toàn lao động được quy định tại </w:t>
      </w:r>
      <w:bookmarkStart w:id="37" w:name="bieumau_pl_1dd"/>
      <w:r w:rsidRPr="005E280A">
        <w:rPr>
          <w:rFonts w:ascii="Arial" w:eastAsia="Times New Roman" w:hAnsi="Arial" w:cs="Arial"/>
          <w:color w:val="000000"/>
          <w:sz w:val="20"/>
          <w:szCs w:val="20"/>
          <w:lang w:val="vi-VN"/>
        </w:rPr>
        <w:t>Phụ lục Iđ</w:t>
      </w:r>
      <w:bookmarkEnd w:id="37"/>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38" w:name="chuong_3"/>
      <w:r w:rsidRPr="005E280A">
        <w:rPr>
          <w:rFonts w:ascii="Arial" w:eastAsia="Times New Roman" w:hAnsi="Arial" w:cs="Arial"/>
          <w:b/>
          <w:bCs/>
          <w:color w:val="000000"/>
          <w:sz w:val="20"/>
          <w:szCs w:val="20"/>
          <w:shd w:val="clear" w:color="auto" w:fill="FFFF96"/>
          <w:lang w:val="vi-VN"/>
        </w:rPr>
        <w:t>Chương III</w:t>
      </w:r>
      <w:bookmarkEnd w:id="38"/>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39" w:name="chuong_3_name"/>
      <w:r w:rsidRPr="005E280A">
        <w:rPr>
          <w:rFonts w:ascii="Arial" w:eastAsia="Times New Roman" w:hAnsi="Arial" w:cs="Arial"/>
          <w:b/>
          <w:bCs/>
          <w:color w:val="000000"/>
          <w:sz w:val="18"/>
          <w:szCs w:val="18"/>
          <w:lang w:val="vi-VN"/>
        </w:rPr>
        <w:t>HOẠT ĐỘNG HUẤN LUYỆN AN TOÀN, VỆ SINH LAO ĐỘNG</w:t>
      </w:r>
      <w:bookmarkEnd w:id="3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0" w:name="muc_1"/>
      <w:r w:rsidRPr="005E280A">
        <w:rPr>
          <w:rFonts w:ascii="Arial" w:eastAsia="Times New Roman" w:hAnsi="Arial" w:cs="Arial"/>
          <w:b/>
          <w:bCs/>
          <w:color w:val="000000"/>
          <w:sz w:val="20"/>
          <w:szCs w:val="20"/>
          <w:lang w:val="vi-VN"/>
        </w:rPr>
        <w:t>Mục 1. ĐỐI TƯỢNG, NỘI DUNG VÀ YÊU CẦU CHUNG TRONG HOẠT ĐỘNG HUẤN LUYỆN</w:t>
      </w:r>
      <w:bookmarkEnd w:id="40"/>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1" w:name="dieu_17"/>
      <w:r w:rsidRPr="005E280A">
        <w:rPr>
          <w:rFonts w:ascii="Arial" w:eastAsia="Times New Roman" w:hAnsi="Arial" w:cs="Arial"/>
          <w:b/>
          <w:bCs/>
          <w:color w:val="000000"/>
          <w:sz w:val="20"/>
          <w:szCs w:val="20"/>
          <w:shd w:val="clear" w:color="auto" w:fill="FFFF96"/>
          <w:lang w:val="vi-VN"/>
        </w:rPr>
        <w:t>Điều 17. Đối tượng tham dự khóa huấn luyện an toàn, vệ sinh lao động</w:t>
      </w:r>
      <w:bookmarkEnd w:id="41"/>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Đối tượng tại </w:t>
      </w:r>
      <w:bookmarkStart w:id="42" w:name="dc_33"/>
      <w:r w:rsidRPr="005E280A">
        <w:rPr>
          <w:rFonts w:ascii="Arial" w:eastAsia="Times New Roman" w:hAnsi="Arial" w:cs="Arial"/>
          <w:color w:val="000000"/>
          <w:sz w:val="20"/>
          <w:szCs w:val="20"/>
          <w:lang w:val="vi-VN"/>
        </w:rPr>
        <w:t>Điều 14 Luật an toàn, vệ sinh lao động</w:t>
      </w:r>
      <w:bookmarkEnd w:id="42"/>
      <w:r w:rsidRPr="005E280A">
        <w:rPr>
          <w:rFonts w:ascii="Arial" w:eastAsia="Times New Roman" w:hAnsi="Arial" w:cs="Arial"/>
          <w:color w:val="000000"/>
          <w:sz w:val="20"/>
          <w:szCs w:val="20"/>
          <w:lang w:val="vi-VN"/>
        </w:rPr>
        <w:t> được quy định thành các nhóm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Nhóm 1: Người quản lý phụ trách công tác an toàn, vệ sinh lao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Người đứng đầu đơn vị, cơ sở sản xuất, kinh doanh và phòng, ban, chi nhánh trực thuộc; phụ trách bộ phận sản xuất, kinh doanh, kỹ thuật; quản đốc phân xưởng hoặc tương đương;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Cấp phó của người đứng đầu theo quy định tại điểm a Khoản 1 Điều này được giao nhiệm vụ phụ trách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Nhóm 2: Người làm công tác an toàn, vệ sinh lao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Chuyên trách, bán chuyên trách về an toàn, vệ sinh lao động của cơ sở;</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Người trực tiếp giám sát về an toàn, vệ sinh lao động tại nơi làm việc.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Nhóm 3: Người lao động làm công việc có yêu cầu nghiêm ngặt về an toàn, vệ sinh lao động là người làm công việc thuộc Danh mục công việc có yêu cầu nghiêm ngặt về an toàn, vệ sinh lao động do Bộ Lao động - Thương binh và Xã hội ban hành.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Nhóm 4: Người lao động không thuộc các nhóm theo quy định tại các Khoản 1, 2, 3 và 5 Điều này, bao gồm cả người học nghề, tập nghề, thử việc để làm việc cho người sử dụng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Nhóm 5: Người làm công tác y tế.</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Nhóm 6: An toàn, vệ sinh viên theo quy định tại </w:t>
      </w:r>
      <w:bookmarkStart w:id="43" w:name="dc_27"/>
      <w:r w:rsidRPr="005E280A">
        <w:rPr>
          <w:rFonts w:ascii="Arial" w:eastAsia="Times New Roman" w:hAnsi="Arial" w:cs="Arial"/>
          <w:color w:val="000000"/>
          <w:sz w:val="20"/>
          <w:szCs w:val="20"/>
          <w:lang w:val="vi-VN"/>
        </w:rPr>
        <w:t>Điều 74 Luật an toàn, vệ sinh lao động</w:t>
      </w:r>
      <w:bookmarkEnd w:id="43"/>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4" w:name="dieu_18"/>
      <w:r w:rsidRPr="005E280A">
        <w:rPr>
          <w:rFonts w:ascii="Arial" w:eastAsia="Times New Roman" w:hAnsi="Arial" w:cs="Arial"/>
          <w:b/>
          <w:bCs/>
          <w:color w:val="000000"/>
          <w:sz w:val="20"/>
          <w:szCs w:val="20"/>
          <w:lang w:val="vi-VN"/>
        </w:rPr>
        <w:t>Điều 18. Nội dung huấn luyện an toàn, vệ sinh lao động</w:t>
      </w:r>
      <w:bookmarkEnd w:id="4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Huấn luyện nhóm 1</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Hệ thống chính sách, pháp luật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b) Nghiệp vụ công tác an toàn, vệ sinh lao động bao gồm: Tổ chức bộ máy, quản lý và thực hiện quy định về an toàn, vệ sinh lao động ở cơ sở; phân định trách nhiệm và giao quyền hạn về công tác an toàn, vệ sinh lao động; kiến thức cơ bản về yếu tố nguy hiểm, có hại, biện pháp phòng ngừa, cải thiện điều kiện lao động; văn hóa an toàn trong sản xuất, kinh doanh.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Huấn luyện nhóm 2</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Hệ thống chính sách, pháp luật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Nghiệp vụ công tác an toàn, vệ sinh lao động: Tổ chức bộ máy, quản lý và thực hiện quy định về an toàn, vệ sinh lao động ở cơ sở; xây dựng nội quy, quy chế, quy trình, biện pháp bảo đảm an toàn, vệ sinh lao động; phân định trách nhiệm và giao quyền hạn về công tác an toàn, vệ sinh lao động; văn hóa an toàn trong sản xuất, kinh doanh; kiến thức cơ bản về yếu tố nguy hiểm, có hại, biện pháp phòng ngừa, cải thiện điều kiện lao động; xây dựng, đôn đốc việc thực hiện kế hoạch an toàn, vệ sinh lao động hằng năm; phân tích, đánh giá rủi ro và xây dựng kế hoạch ứng cứu khẩn cấp; xây dựng hệ thống quản lý về an toàn, vệ sinh lao động; nghiệp vụ công tác tự kiểm tra; công tác Điều tra tai nạn lao động; những yêu cầu của công tác kiểm định, huấn luyện và quan trắc môi trường lao động; quản lý máy, thiết bị, vật tư, chất có yêu cầu nghiêm ngặt về an toàn, vệ sinh lao động; hoạt động thông tin, tuyên truyền, huấn luyện về an toàn, vệ sinh lao động; sơ cấp cứu tai nạn lao động, phòng chống bệnh nghề nghiệp cho người lao động; công tác thi đua, khen thưởng, kỷ luật, thống kê, báo cáo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Nội dung huấn luyện chuyên ngành: Kiến thức tổng hợp về máy, thiết bị, vật tư, chất phát sinh yếu tố nguy hiểm, có hại; quy trình làm việc an toàn với máy, thiết bị, vật tư, chất có yêu cầu nghiêm ngặt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Huấn luyện nhóm 3</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Hệ thống chính sách, pháp luật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Kiến thức cơ bản về an toàn, vệ sinh lao động: Chính sách, chế độ về an toàn, vệ sinh lao động đối với người lao động; kiến thức cơ bản về yếu tố nguy hiểm, có hại tại nơi làm việc và phương pháp cải thiện điều kiện lao động; chức năng, nhiệm vụ của mạng lưới an toàn, vệ sinh viên; văn hóa an toàn trong sản xuất, kinh doanh; nội quy an toàn, vệ sinh lao động, biển báo, biển chỉ dẫn an toàn, vệ sinh lao động và sử dụng thiết bị an toàn, phương tiện bảo vệ cá nhân; nghiệp vụ, kỹ năng sơ cứu tai nạn lao động, phòng chống bệnh nghề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Nội dung huấn luyện chuyên ngành: Kiến thức tổng hợp về máy, thiết bị, vật tư, chất phát sinh các yếu tố nguy hiểm, có hại và phương pháp phân tích, đánh giá, quản lý rủi ro liên quan đến công việc có yêu cầu nghiêm ngặt về an toàn, vệ sinh lao động mà người được huấn luyện đang làm; quy trình làm việc an toàn, vệ sinh lao động; kỹ thuật an toàn, vệ sinh lao động liên quan đến công việc của người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Huấn luyện nhóm 4</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Kiến thức cơ bản về an toàn, vệ sinh lao động: Quyền và nghĩa vụ của người sử dụng lao động, người lao động; chính sách, chế độ về an toàn, vệ sinh lao động đối với người lao động; kiến thức cơ bản về yếu tố nguy hiểm, có hại tại nơi làm việc và phương pháp cải thiện điều kiện lao động; chức năng, nhiệm vụ của mạng lưới an toàn, vệ sinh viên; văn hóa an toàn trong sản xuất, kinh doanh; nội quy an toàn, vệ sinh lao động, biển báo, biển chỉ dẫn an toàn, vệ sinh lao động và sử dụng các thiết bị an toàn, phương tiện bảo vệ cá nhân, nghiệp vụ, kỹ năng sơ cứu tai nạn lao động, phòng chống bệnh nghề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Huấn luyện trực tiếp tại nơi làm việc: Quy trình làm việc và yêu cầu cụ thể về an toàn, vệ sinh lao động tại nơi làm việc.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Huấn luyện nhóm 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Hệ thống chính sách, pháp luật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Nghiệp vụ công tác an toàn, vệ sinh lao động bao gồm: Tổ chức bộ máy, quản lý và thực hiện quy định về an toàn, vệ sinh lao động ở cơ sở; phân định trách nhiệm và giao quyền hạn về công tác an toàn, vệ sinh lao động; kiến thức cơ bản về yếu tố nguy hiểm, có hại, biện pháp phòng ngừa, cải thiện điều kiện lao động; văn hóa an toàn trong sản xuất, kinh doanh;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5" w:name="diem_c_5_18"/>
      <w:r w:rsidRPr="005E280A">
        <w:rPr>
          <w:rFonts w:ascii="Arial" w:eastAsia="Times New Roman" w:hAnsi="Arial" w:cs="Arial"/>
          <w:color w:val="000000"/>
          <w:sz w:val="20"/>
          <w:szCs w:val="20"/>
          <w:shd w:val="clear" w:color="auto" w:fill="FFFF96"/>
          <w:lang w:val="vi-VN"/>
        </w:rPr>
        <w:lastRenderedPageBreak/>
        <w:t>c) Huấn luyện cấp Chứng chỉ chứng nhận chuyên môn về y tế lao động: Yếu tố có hại tại nơi làm việc; tổ chức quan trắc môi trường lao động để đánh giá yếu tố có hại; lập hồ sơ vệ sinh lao động tại nơi làm việc; các bệnh nghề nghiệp thường gặp và biện pháp phòng chống; cách tổ chức khám bệnh nghề nghiệp, khám bố trí việc làm, chuẩn bị hồ sơ giám định bệnh nghề nghiệp; tổ chức và kỹ năng sơ cứu, cấp cứu; phòng chống dịch bệnh tại nơi làm việc; an toàn thực phẩm; quy trình lấy và lưu mẫu thực phẩm; tổ chức thực hiện bồi dưỡng hiện vật và dinh dưỡng cho người lao động; nâng cao sức khỏe nơi làm việc, phòng chống bệnh không lây nhiễm tại nơi làm việc; kiến thức, kỹ năng, phương pháp xây dựng kế hoạch, phương án, trang bị phương tiện và điều kiện cần thiết để thực hiện công tác vệ sinh lao động; phương pháp truyền thông giáo dục về vệ sinh lao động, phòng chống bệnh nghề nghiệp; lập và quản lý thông tin về vệ sinh lao động, bệnh nghề nghiệp tại nơi làm việc; lập và quản lý hồ sơ sức khỏe người lao động, hồ sơ sức khỏe của người bị bệnh nghề nghiệp. Công tác phối hợp với người làm công tác an toàn, vệ sinh lao động hoặc bộ phận quản lý công tác an toàn, vệ sinh lao động để thực hiện nhiệm vụ liên quan theo quy định tại</w:t>
      </w:r>
      <w:bookmarkEnd w:id="45"/>
      <w:r w:rsidRPr="005E280A">
        <w:rPr>
          <w:rFonts w:ascii="Arial" w:eastAsia="Times New Roman" w:hAnsi="Arial" w:cs="Arial"/>
          <w:color w:val="000000"/>
          <w:sz w:val="20"/>
          <w:szCs w:val="20"/>
          <w:lang w:val="vi-VN"/>
        </w:rPr>
        <w:t> </w:t>
      </w:r>
      <w:bookmarkStart w:id="46" w:name="dc_28"/>
      <w:r w:rsidRPr="005E280A">
        <w:rPr>
          <w:rFonts w:ascii="Arial" w:eastAsia="Times New Roman" w:hAnsi="Arial" w:cs="Arial"/>
          <w:color w:val="000000"/>
          <w:sz w:val="20"/>
          <w:szCs w:val="20"/>
          <w:lang w:val="vi-VN"/>
        </w:rPr>
        <w:t>Điều 72 Luật an toàn, vệ sinh lao động</w:t>
      </w:r>
      <w:bookmarkEnd w:id="46"/>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Huấn luyện nhóm 6:</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lao động tham gia mạng lưới an toàn, vệ sinh viên ngoài nội dung huấn luyện an toàn, vệ sinh lao động theo quy định còn được huấn luyện bổ sung về kỹ năng và phương pháp hoạt động của an toàn, vệ sinh viên.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7" w:name="dieu_19"/>
      <w:r w:rsidRPr="005E280A">
        <w:rPr>
          <w:rFonts w:ascii="Arial" w:eastAsia="Times New Roman" w:hAnsi="Arial" w:cs="Arial"/>
          <w:b/>
          <w:bCs/>
          <w:color w:val="000000"/>
          <w:sz w:val="20"/>
          <w:szCs w:val="20"/>
          <w:lang w:val="vi-VN"/>
        </w:rPr>
        <w:t>Điều 19. Thời gian huấn luyện</w:t>
      </w:r>
      <w:bookmarkEnd w:id="4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Thời gian huấn luyện lần đầu tối thiểu được quy định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Nhóm 1, nhóm 4: Tổng thời gian huấn luyện ít nhất là 16 giờ, bao gồm cả thời gian kiểm tra.</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Nhóm 2: Tổng thời gian huấn luyện ít nhất là 48 giờ, bao gồm cả thời gian huấn luyện lý thuyết, thực hành và kiểm tra.</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Nhóm 3: Tổng thời gian huấn luyện ít nhất là 24 giờ, bao gồm cả thời gian kiểm tra.</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8" w:name="khoan_4_19"/>
      <w:r w:rsidRPr="005E280A">
        <w:rPr>
          <w:rFonts w:ascii="Arial" w:eastAsia="Times New Roman" w:hAnsi="Arial" w:cs="Arial"/>
          <w:color w:val="000000"/>
          <w:sz w:val="20"/>
          <w:szCs w:val="20"/>
          <w:shd w:val="clear" w:color="auto" w:fill="FFFF96"/>
          <w:lang w:val="vi-VN"/>
        </w:rPr>
        <w:t>4. Nhóm 5: Tổng thời gian huấn luyện ít nhất là 56 giờ, bao gồm cả thời gian kiểm tra. Trong đó, thời gian huấn luyện cấp Chứng chỉ chứng nhận chuyên môn y tế lao động ít nhất là 40 giờ, nội dung huấn luyện cấp giấy chứng nhận an toàn, vệ sinh lao động ít nhất là 16 giờ.</w:t>
      </w:r>
      <w:bookmarkEnd w:id="48"/>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Nhóm 6: Tổng thời gian huấn luyện ít nhất là 4 giờ ngoài nội dung đã được huấn luyện về an toàn, vệ sinh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49" w:name="dieu_20"/>
      <w:r w:rsidRPr="005E280A">
        <w:rPr>
          <w:rFonts w:ascii="Arial" w:eastAsia="Times New Roman" w:hAnsi="Arial" w:cs="Arial"/>
          <w:b/>
          <w:bCs/>
          <w:color w:val="000000"/>
          <w:sz w:val="20"/>
          <w:szCs w:val="20"/>
          <w:lang w:val="vi-VN"/>
        </w:rPr>
        <w:t>Điều 20. Chương trình khung và chương trình, tài liệu huấn luyện</w:t>
      </w:r>
      <w:bookmarkEnd w:id="4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Bộ Lao động - Thương binh và Xã hội chủ trì phối hợp với các bộ, ngành liên quan ban hành Chương trình khung chi tiết huấn luyện chuyên ngành, đặc thù theo Chương trình khung huấn luyện quy định tại </w:t>
      </w:r>
      <w:bookmarkStart w:id="50" w:name="bieumau_pl_4"/>
      <w:r w:rsidRPr="005E280A">
        <w:rPr>
          <w:rFonts w:ascii="Arial" w:eastAsia="Times New Roman" w:hAnsi="Arial" w:cs="Arial"/>
          <w:color w:val="000000"/>
          <w:sz w:val="20"/>
          <w:szCs w:val="20"/>
          <w:lang w:val="vi-VN"/>
        </w:rPr>
        <w:t>Phụ lục IV</w:t>
      </w:r>
      <w:bookmarkEnd w:id="50"/>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Tổ chức huấn luyện, doanh nghiệp tự huấn luyện căn cứ chương trình khung huấn luyện, xây dựng chương trình, tài liệu huấn luyện phù hợp với đặc điểm, điều kiện và yêu cầu thực tế huấn luyện.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1" w:name="dieu_21"/>
      <w:r w:rsidRPr="005E280A">
        <w:rPr>
          <w:rFonts w:ascii="Arial" w:eastAsia="Times New Roman" w:hAnsi="Arial" w:cs="Arial"/>
          <w:b/>
          <w:bCs/>
          <w:color w:val="000000"/>
          <w:sz w:val="20"/>
          <w:szCs w:val="20"/>
          <w:lang w:val="vi-VN"/>
        </w:rPr>
        <w:t>Điều 21. Huấn luyện, bồi dưỡng, cập nhật kiến thức, kỹ năng về an toàn, vệ sinh lao động và huấn luyện định kỳ</w:t>
      </w:r>
      <w:bookmarkEnd w:id="51"/>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Huấn luyện cập nhật kiến thức, kỹ năng về an toàn, vệ sinh lao động theo quy định tại </w:t>
      </w:r>
      <w:bookmarkStart w:id="52" w:name="dc_29"/>
      <w:r w:rsidRPr="005E280A">
        <w:rPr>
          <w:rFonts w:ascii="Arial" w:eastAsia="Times New Roman" w:hAnsi="Arial" w:cs="Arial"/>
          <w:color w:val="000000"/>
          <w:sz w:val="20"/>
          <w:szCs w:val="20"/>
          <w:lang w:val="vi-VN"/>
        </w:rPr>
        <w:t>Khoản 1 Điều 14 Luật an toàn, vệ sinh lao động</w:t>
      </w:r>
      <w:bookmarkEnd w:id="52"/>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Ít nhất 02 năm một lần, kể từ ngày Giấy chứng nhận huấn luyện, Thẻ an toàn có hiệu lực, người được huấn luyện phải tham dự khóa huấn luyện để ôn lại kiến thức đã được huấn luyện và cập nhật mới kiến thức, kỹ năng về an toàn, vệ sinh lao động. Thời gian huấn luyện ít nhất bằng 50% thời gian huấn luyện lần đầu. Người làm công tác y tế thực hiện việc cập nhật kiến thức theo quy định tại điểm</w:t>
      </w:r>
      <w:bookmarkStart w:id="53" w:name="dc_30"/>
      <w:r w:rsidRPr="005E280A">
        <w:rPr>
          <w:rFonts w:ascii="Arial" w:eastAsia="Times New Roman" w:hAnsi="Arial" w:cs="Arial"/>
          <w:color w:val="000000"/>
          <w:sz w:val="20"/>
          <w:szCs w:val="20"/>
          <w:lang w:val="vi-VN"/>
        </w:rPr>
        <w:t> c Khoản 3 Điều 73 Luật an toàn, vệ sinh lao động</w:t>
      </w:r>
      <w:bookmarkEnd w:id="53"/>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Huấn luyện định kỳ theo quy định tại </w:t>
      </w:r>
      <w:bookmarkStart w:id="54" w:name="dc_31"/>
      <w:r w:rsidRPr="005E280A">
        <w:rPr>
          <w:rFonts w:ascii="Arial" w:eastAsia="Times New Roman" w:hAnsi="Arial" w:cs="Arial"/>
          <w:color w:val="000000"/>
          <w:sz w:val="20"/>
          <w:szCs w:val="20"/>
          <w:lang w:val="vi-VN"/>
        </w:rPr>
        <w:t>Khoản 4 Điều 14 Luật an toàn, vệ sinh lao động</w:t>
      </w:r>
      <w:bookmarkEnd w:id="5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lao động thuộc nhóm 4 được huấn luyện định kỳ ít nhất mỗi năm 01 lần để ôn lại kiến thức đã được huấn luyện và cập nhật mới kiến thức, kỹ năng về an toàn, vệ sinh lao động. Thời gian huấn luyện định kỳ bằng 50% thời gian huấn luyện lần đầu.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3. Huấn luyện khi có sự thay đổi về công việc; thay đổi về thiết bị, công nghệ và huấn luyện sau thời gian nghỉ làm việc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Thay đổi công việc hoặc thay đổi thiết bị, công nghệ: Trước khi giao việc phải được huấn luyện nội dung về an toàn, vệ sinh lao động phù hợp với công việc mới hoặc thiết bị, công nghệ mới.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Trường hợp đối tượng đã được huấn luyện trong thời hạn dưới 12 tháng kể từ khi chuyển sang làm công việc mới hoặc kể từ khi có sự thay đổi thiết bị, công nghệ thì nội dung huấn luyện lại được miễn phần đã được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Trở lại làm việc sau thời gian nghỉ làm việc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Cơ sở ngừng hoạt động hoặc người lao động nghỉ làm việc từ 06 tháng trở lên thì trước khi trở lại làm việc, người lao động được huấn luyện lại nội dung như đối với huấn luyện lần đầu. Thời gian huấn luyện lại bằng 50% thời gian huấn luyện lần đầu.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5" w:name="muc_2"/>
      <w:r w:rsidRPr="005E280A">
        <w:rPr>
          <w:rFonts w:ascii="Arial" w:eastAsia="Times New Roman" w:hAnsi="Arial" w:cs="Arial"/>
          <w:b/>
          <w:bCs/>
          <w:color w:val="000000"/>
          <w:sz w:val="20"/>
          <w:szCs w:val="20"/>
          <w:lang w:val="vi-VN"/>
        </w:rPr>
        <w:t>Mục 2. NGƯỜI HUẤN LUYỆN AN TOÀN, VỆ SINH LAO ĐỘNG</w:t>
      </w:r>
      <w:bookmarkEnd w:id="55"/>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6" w:name="dieu_22"/>
      <w:r w:rsidRPr="005E280A">
        <w:rPr>
          <w:rFonts w:ascii="Arial" w:eastAsia="Times New Roman" w:hAnsi="Arial" w:cs="Arial"/>
          <w:b/>
          <w:bCs/>
          <w:color w:val="000000"/>
          <w:sz w:val="20"/>
          <w:szCs w:val="20"/>
          <w:shd w:val="clear" w:color="auto" w:fill="FFFF96"/>
          <w:lang w:val="vi-VN"/>
        </w:rPr>
        <w:t>Điều 22. Tiêu chuẩn người huấn luyện an toàn, vệ sinh lao động</w:t>
      </w:r>
      <w:bookmarkEnd w:id="5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huấn luyện an toàn, vệ sinh lao động (sau đây gọi tắt là người huấn luyện) phải đáp ứng các tiêu chuẩn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Huấn luyện nội dung hệ thống pháp Luật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huấn luyện nội dung hệ thống pháp Luật an toàn, vệ sinh lao động là người có trình độ đại học trở lên, ít nhất 05 năm làm công việc xây dựng chính sách, pháp luật, quản lý, thanh tra, kiểm tra về an toàn, vệ sinh lao động tại cơ quan có chức năng, nhiệm vụ liên quan trực tiếp đến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Huấn luyện nội dung nghiệp vụ công tác an toàn, vệ sinh lao động và nội dung kiến thức cơ bản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huấn luyện nội dung nghiệp vụ công tác an toàn, vệ sinh lao động và nội dung kiến thức cơ bản về an toàn, vệ sinh lao động là người có trình độ đại học trở lên chuyên ngành kỹ thuật và đáp ứng một trong các tiêu chuẩn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Có ít nhất 05 năm làm công việc xây dựng chính sách, pháp luật, quản lý, thanh tra, kiểm tra về an toàn, vệ sinh lao động tại cơ quan có chức năng, nhiệm vụ liên quan trực tiếp đến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ít nhất 07 năm làm công việc về an toàn, vệ sinh lao động ở đơn vị sự nghiệp, doanh nghiệp và phải tham gia khóa huấn luyện về chuyên môn và nghiệp vụ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Huấn luyện lý thuyết chuyên ngành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huấn luyện lý thuyết chuyên ngành là người có trình độ đại học trở lên phù hợp với chuyên ngành huấn luyện và đáp ứng một trong các tiêu chuẩn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Có ít nhất 05 năm làm công việc xây dựng chính sách, pháp luật, quản lý, thanh tra, kiểm tra về an toàn, vệ sinh lao động tại cơ quan có chức năng, nhiệm vụ liên quan trực tiếp đến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ít nhất 05 năm làm công việc có yêu cầu nghiêm ngặt về an toàn, vệ sinh lao động và tham gia khóa huấn luyện về chuyên môn và nghiệp vụ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Huấn luyện thực hành: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Huấn luyện thực hành nhóm 2: Người huấn luyện có trình độ từ cao đẳng trở lên, phù hợp với chuyên ngành huấn luyện, thông thạo công việc thực hành đối với máy, thiết bị, hóa chất, công việc được áp dụng thực hành theo chương trình khung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xml:space="preserve">b) Huấn luyện thực hành nhóm 3: Người huấn luyện có trình độ trung cấp trở lên phù hợp với chuyên ngành huấn luyện; có ít nhất 05 năm làm công việc có yêu cầu nghiêm ngặt về an toàn, vệ sinh lao động, </w:t>
      </w:r>
      <w:r w:rsidRPr="005E280A">
        <w:rPr>
          <w:rFonts w:ascii="Arial" w:eastAsia="Times New Roman" w:hAnsi="Arial" w:cs="Arial"/>
          <w:color w:val="000000"/>
          <w:sz w:val="20"/>
          <w:szCs w:val="20"/>
          <w:lang w:val="vi-VN"/>
        </w:rPr>
        <w:lastRenderedPageBreak/>
        <w:t>hoặc làm công việc có liên quan đến công tác an toàn, vệ sinh lao động ở cơ sở phù hợp với công việc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Huấn luyện thực hành nhóm 4: Người huấn luyện có trình độ trung cấp kỹ thuật trở lên, phù hợp với chuyên ngành huấn luyện hoặc người có thời gian làm việc thực tế ít nhất 05 năm;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Huấn luyện thực hành sơ cứu, cấp cứu tai nạn lao động: Người huấn luyện có trình độ từ cao đẳng chuyên ngành y trở lên và có ít nhất 3 năm kinh nghiệm trực tiếp tham gia công tác sơ cứu, cấp cứu hoặc có trình độ bác sĩ;</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Người huấn luyện thực hành bảo đảm tiêu chuẩn theo quy định tại các điểm a, b và c Khoản này, đồng thời phải tham gia khóa huấn luyện về nghiệp vụ huấn luyện an toàn, vệ sinh lao động hoặc có ít nhất 5 năm làm công việc xây dựng chính sách, pháp luật, quản lý, thanh tra, kiểm tra về an toàn, vệ sinh lao động tại các cơ quan có chức năng, nhiệm vụ liên quan trực tiếp đến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Huấn luyện nội dung chuyên môn về y tế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Người huấn luyện phải có trình độ bác sĩ trở lên và đáp ứng một trong các tiêu chuẩn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Có ít nhất 05 năm làm công việc xây dựng chính sách, pháp luật, quản lý, thanh tra, kiểm tra về an toàn, vệ sinh lao động tại cơ quan có chức năng, nhiệm vụ liên quan trực tiếp đến công tác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ít nhất 05 năm làm công việc trong lĩnh vực có liên quan đến bệnh nghề nghiệp, vệ sinh lao động, sơ cứu, cấp cứu, dinh dưỡng, phòng chống dịch, an toàn vệ sinh thực phẩm.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Định kỳ 02 năm, người huấn luyện phải tham dự khóa tập huấn cập nhật kiến thức, thông tin, chính sách, pháp luật, khoa học, công nghệ về an toàn, vệ sinh lao động ít nhất một lần; trừ người huấn luyện chuyên môn vệ sinh lao động, y tế lao động, sơ cứu, cấp cứu tai nạn lao động, bệnh nghề nghiệp.</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7" w:name="dieu_23"/>
      <w:r w:rsidRPr="005E280A">
        <w:rPr>
          <w:rFonts w:ascii="Arial" w:eastAsia="Times New Roman" w:hAnsi="Arial" w:cs="Arial"/>
          <w:b/>
          <w:bCs/>
          <w:color w:val="000000"/>
          <w:sz w:val="20"/>
          <w:szCs w:val="20"/>
          <w:lang w:val="vi-VN"/>
        </w:rPr>
        <w:t>Điều 23. Xác định thời gian đã làm việc hoặc thời gian đã làm công việc huấn luyện về an toàn, vệ sinh lao động</w:t>
      </w:r>
      <w:bookmarkEnd w:id="5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Cơ quan, đơn vị sự nghiệp, doanh nghiệp, tổ chức khác có trách nhiệm xác nhận thời gian người lao động đã làm việc hoặc đã làm công việc huấn luyện về an toàn, vệ sinh lao động tại đơn vị mình.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8" w:name="khoan_2_23"/>
      <w:r w:rsidRPr="005E280A">
        <w:rPr>
          <w:rFonts w:ascii="Arial" w:eastAsia="Times New Roman" w:hAnsi="Arial" w:cs="Arial"/>
          <w:color w:val="000000"/>
          <w:sz w:val="20"/>
          <w:szCs w:val="20"/>
          <w:shd w:val="clear" w:color="auto" w:fill="FFFF96"/>
          <w:lang w:val="vi-VN"/>
        </w:rPr>
        <w:t>2. Bộ Lao động - Thương binh và Xã hội quy định chi tiết Khoản 1 Điều này.</w:t>
      </w:r>
      <w:bookmarkEnd w:id="58"/>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59" w:name="muc_3"/>
      <w:r w:rsidRPr="005E280A">
        <w:rPr>
          <w:rFonts w:ascii="Arial" w:eastAsia="Times New Roman" w:hAnsi="Arial" w:cs="Arial"/>
          <w:b/>
          <w:bCs/>
          <w:color w:val="000000"/>
          <w:sz w:val="20"/>
          <w:szCs w:val="20"/>
          <w:shd w:val="clear" w:color="auto" w:fill="FFFF96"/>
          <w:lang w:val="vi-VN"/>
        </w:rPr>
        <w:t>Mục 3. GIẤY CHỨNG NHẬN HUẤN LUYỆN, THẺ AN TOÀN VÀ CHỨNG CHỈ CHỨNG NHẬN CHUYÊN MÔN VỀ Y TẾ LAO ĐỘNG</w:t>
      </w:r>
      <w:bookmarkEnd w:id="5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60" w:name="dieu_24"/>
      <w:r w:rsidRPr="005E280A">
        <w:rPr>
          <w:rFonts w:ascii="Arial" w:eastAsia="Times New Roman" w:hAnsi="Arial" w:cs="Arial"/>
          <w:b/>
          <w:bCs/>
          <w:color w:val="000000"/>
          <w:sz w:val="20"/>
          <w:szCs w:val="20"/>
          <w:shd w:val="clear" w:color="auto" w:fill="FFFF96"/>
          <w:lang w:val="vi-VN"/>
        </w:rPr>
        <w:t>Điều 24. Quản lý việc cấp Giấy chứng nhận huấn luyện, Thẻ an toàn, và Chứng chỉ chứng nhận chuyên môn về y tế lao động</w:t>
      </w:r>
      <w:bookmarkEnd w:id="6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Cấp Giấy chứng nhận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Tổ chức huấn luyện, doanh nghiệp đủ điều kiện tự huấn luyện cấp Giấy chứng nhận huấn luyện cho người được huấn luyện thuộc các nhóm 1, 2, 5 và 6 sau khi kiểm tra, sát hạch đạt yêu cầu;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Giấy chứng nhận huấn luyện theo </w:t>
      </w:r>
      <w:bookmarkStart w:id="61" w:name="bieumau_ms_08_pl_2"/>
      <w:r w:rsidRPr="005E280A">
        <w:rPr>
          <w:rFonts w:ascii="Arial" w:eastAsia="Times New Roman" w:hAnsi="Arial" w:cs="Arial"/>
          <w:color w:val="000000"/>
          <w:sz w:val="20"/>
          <w:szCs w:val="20"/>
          <w:lang w:val="vi-VN"/>
        </w:rPr>
        <w:t>Mẫu số 08</w:t>
      </w:r>
      <w:bookmarkEnd w:id="61"/>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Cấp Thẻ an toàn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Người sử dụng lao động cấp Thẻ an toàn cho người được huấn luyện thuộc nhóm 3 sau khi kiểm tra đạt yêu cầu. Tổ chức huấn luyện cấp Thẻ an toàn cho người lao động làm việc không theo hợp đồng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Thẻ an toàn theo </w:t>
      </w:r>
      <w:bookmarkStart w:id="62" w:name="bieumau_ms_06_pl_2"/>
      <w:r w:rsidRPr="005E280A">
        <w:rPr>
          <w:rFonts w:ascii="Arial" w:eastAsia="Times New Roman" w:hAnsi="Arial" w:cs="Arial"/>
          <w:color w:val="000000"/>
          <w:sz w:val="20"/>
          <w:szCs w:val="20"/>
          <w:lang w:val="vi-VN"/>
        </w:rPr>
        <w:t>Mẫu số 06</w:t>
      </w:r>
      <w:bookmarkEnd w:id="62"/>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63" w:name="khoan_3_24"/>
      <w:r w:rsidRPr="005E280A">
        <w:rPr>
          <w:rFonts w:ascii="Arial" w:eastAsia="Times New Roman" w:hAnsi="Arial" w:cs="Arial"/>
          <w:color w:val="000000"/>
          <w:sz w:val="20"/>
          <w:szCs w:val="20"/>
          <w:shd w:val="clear" w:color="auto" w:fill="FFFF96"/>
          <w:lang w:val="vi-VN"/>
        </w:rPr>
        <w:t>3. Cấp Chứng chỉ chứng nhận chuyên môn về y tế lao động</w:t>
      </w:r>
      <w:bookmarkEnd w:id="6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Tổ chức huấn luyện; doanh nghiệp tự huấn luyện; cơ sở y tế bao gồm cơ sở giáo dục chuyên nghiệp dạy nghề y tế, các cơ sở giáo dục khác có đào tạo mã ngành thuộc khối ngành khoa học sức khỏe, viện nghiên cứu thuộc hệ y tế dự phòng ở cấp trung ương có chức năng đào tạo, trung tâm đào tạo nhân lực y tế cấp Chứng chỉ chứng nhận chuyên môn về y tế lao động cho người được huấn luyện nội dung chuyên môn về y tế lao động sau khi kiểm tra đạt yêu cầu;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b) Chứng chỉ chứng nhận chuyên môn về y tế lao động theo </w:t>
      </w:r>
      <w:bookmarkStart w:id="64" w:name="bieumau_ms_07_pl_2"/>
      <w:r w:rsidRPr="005E280A">
        <w:rPr>
          <w:rFonts w:ascii="Arial" w:eastAsia="Times New Roman" w:hAnsi="Arial" w:cs="Arial"/>
          <w:color w:val="000000"/>
          <w:sz w:val="20"/>
          <w:szCs w:val="20"/>
          <w:lang w:val="vi-VN"/>
        </w:rPr>
        <w:t>Mẫu số 07</w:t>
      </w:r>
      <w:bookmarkEnd w:id="64"/>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Sổ theo dõi người thuộc nhóm 4 được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Người sử dụng lao động ghi kết quả huấn luyện của người được huấn luyện thuộc nhóm 4 vào Sổ theo dõi công tác huấn luyện tại cơ sở sản xuất, kinh doanh.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Sổ theo dõi công tác huấn luyện theo </w:t>
      </w:r>
      <w:bookmarkStart w:id="65" w:name="bieumau_ms_1_11_pl_2"/>
      <w:r w:rsidRPr="005E280A">
        <w:rPr>
          <w:rFonts w:ascii="Arial" w:eastAsia="Times New Roman" w:hAnsi="Arial" w:cs="Arial"/>
          <w:color w:val="000000"/>
          <w:sz w:val="20"/>
          <w:szCs w:val="20"/>
          <w:lang w:val="vi-VN"/>
        </w:rPr>
        <w:t>Mẫu số 11</w:t>
      </w:r>
      <w:bookmarkEnd w:id="65"/>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Tổ chức huấn luyện, doanh nghiệp đủ điều kiện tự huấn luyện và cơ sở sản xuất, kinh doanh lập sổ theo dõi cấp Giấy chứng nhận huấn luyện, Thẻ an toàn, Chứng chỉ chứng nhận chuyên môn về y tế lao động; Sổ theo dõi người thuộc nhóm 4 được huấn luyện theo các </w:t>
      </w:r>
      <w:bookmarkStart w:id="66" w:name="bieumau_ms_09_pl_2"/>
      <w:r w:rsidRPr="005E280A">
        <w:rPr>
          <w:rFonts w:ascii="Arial" w:eastAsia="Times New Roman" w:hAnsi="Arial" w:cs="Arial"/>
          <w:color w:val="000000"/>
          <w:sz w:val="20"/>
          <w:szCs w:val="20"/>
          <w:lang w:val="vi-VN"/>
        </w:rPr>
        <w:t>mẫu số 09</w:t>
      </w:r>
      <w:bookmarkEnd w:id="66"/>
      <w:r w:rsidRPr="005E280A">
        <w:rPr>
          <w:rFonts w:ascii="Arial" w:eastAsia="Times New Roman" w:hAnsi="Arial" w:cs="Arial"/>
          <w:color w:val="000000"/>
          <w:sz w:val="20"/>
          <w:szCs w:val="20"/>
          <w:lang w:val="vi-VN"/>
        </w:rPr>
        <w:t>, </w:t>
      </w:r>
      <w:bookmarkStart w:id="67" w:name="bieumau_ms_10_pl_2"/>
      <w:r w:rsidRPr="005E280A">
        <w:rPr>
          <w:rFonts w:ascii="Arial" w:eastAsia="Times New Roman" w:hAnsi="Arial" w:cs="Arial"/>
          <w:color w:val="000000"/>
          <w:sz w:val="20"/>
          <w:szCs w:val="20"/>
          <w:lang w:val="vi-VN"/>
        </w:rPr>
        <w:t>10</w:t>
      </w:r>
      <w:bookmarkEnd w:id="67"/>
      <w:r w:rsidRPr="005E280A">
        <w:rPr>
          <w:rFonts w:ascii="Arial" w:eastAsia="Times New Roman" w:hAnsi="Arial" w:cs="Arial"/>
          <w:color w:val="000000"/>
          <w:sz w:val="20"/>
          <w:szCs w:val="20"/>
          <w:lang w:val="vi-VN"/>
        </w:rPr>
        <w:t> và </w:t>
      </w:r>
      <w:bookmarkStart w:id="68" w:name="bieumau_ms_2_11_pl_2"/>
      <w:r w:rsidRPr="005E280A">
        <w:rPr>
          <w:rFonts w:ascii="Arial" w:eastAsia="Times New Roman" w:hAnsi="Arial" w:cs="Arial"/>
          <w:color w:val="000000"/>
          <w:sz w:val="20"/>
          <w:szCs w:val="20"/>
          <w:lang w:val="vi-VN"/>
        </w:rPr>
        <w:t>11</w:t>
      </w:r>
      <w:bookmarkEnd w:id="68"/>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69" w:name="dieu_25"/>
      <w:r w:rsidRPr="005E280A">
        <w:rPr>
          <w:rFonts w:ascii="Arial" w:eastAsia="Times New Roman" w:hAnsi="Arial" w:cs="Arial"/>
          <w:b/>
          <w:bCs/>
          <w:color w:val="000000"/>
          <w:sz w:val="20"/>
          <w:szCs w:val="20"/>
          <w:shd w:val="clear" w:color="auto" w:fill="FFFF96"/>
          <w:lang w:val="vi-VN"/>
        </w:rPr>
        <w:t>Điều 25. Thời hạn cấp, cấp mới Giấy chứng nhận huấn luyện, Thẻ an toàn, Chứng chỉ chứng nhận chuyên môn về y tế lao động</w:t>
      </w:r>
      <w:bookmarkEnd w:id="6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0" w:name="khoan_1_25"/>
      <w:r w:rsidRPr="005E280A">
        <w:rPr>
          <w:rFonts w:ascii="Arial" w:eastAsia="Times New Roman" w:hAnsi="Arial" w:cs="Arial"/>
          <w:color w:val="000000"/>
          <w:sz w:val="20"/>
          <w:szCs w:val="20"/>
          <w:shd w:val="clear" w:color="auto" w:fill="FFFF96"/>
          <w:lang w:val="vi-VN"/>
        </w:rPr>
        <w:t>1. Giấy chứng nhận huấn luyện, Thẻ an toàn có thời hạn 02 năm. Chứng chỉ chứng nhận chuyên môn về y tế lao động có thời hạn 05 năm.</w:t>
      </w:r>
      <w:bookmarkEnd w:id="70"/>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1" w:name="khoan_2_25"/>
      <w:r w:rsidRPr="005E280A">
        <w:rPr>
          <w:rFonts w:ascii="Arial" w:eastAsia="Times New Roman" w:hAnsi="Arial" w:cs="Arial"/>
          <w:color w:val="000000"/>
          <w:sz w:val="20"/>
          <w:szCs w:val="20"/>
          <w:shd w:val="clear" w:color="auto" w:fill="FFFF96"/>
          <w:lang w:val="vi-VN"/>
        </w:rPr>
        <w:t>2. Trong vòng 30 ngày, trước khi Giấy chứng nhận huấn luyện, Thẻ an toàn, Chứng chỉ chứng nhận chuyên môn về y tế lao động hết hạn, người sử dụng lao động lập danh sách những người được cấp kèm theo kết quả huấn luyện hoặc giấy tờ chứng minh việc cập nhật kiến thức, kỹ năng về an toàn, vệ sinh lao động theo quy định tại Khoản 1 Điều 21 Nghị định này gửi Tổ chức huấn luyện, cơ sở y tế hoặc doanh nghiệp tự huấn luyện theo quy định tại Điều 26 và Điều 29 Nghị định này. Nếu kết quả huấn luyện đạt yêu cầu thì được cấp Giấy chứng nhận huấn luyện, Thẻ an toàn, Chứng chỉ chứng nhận chuyên môn về y tế lao động mới theo quy định tại Nghị định này.</w:t>
      </w:r>
      <w:bookmarkEnd w:id="71"/>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2" w:name="muc_4"/>
      <w:r w:rsidRPr="005E280A">
        <w:rPr>
          <w:rFonts w:ascii="Arial" w:eastAsia="Times New Roman" w:hAnsi="Arial" w:cs="Arial"/>
          <w:b/>
          <w:bCs/>
          <w:color w:val="000000"/>
          <w:sz w:val="20"/>
          <w:szCs w:val="20"/>
          <w:lang w:val="vi-VN"/>
        </w:rPr>
        <w:t>Mục 4. TỔ CHỨC HUẤN LUYỆN, DOANH NGHIỆP TỰ HUẤN LUYỆN AN TOÀN, VỆ SINH LAO ĐỘNG</w:t>
      </w:r>
      <w:bookmarkEnd w:id="72"/>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3" w:name="dieu_26"/>
      <w:r w:rsidRPr="005E280A">
        <w:rPr>
          <w:rFonts w:ascii="Arial" w:eastAsia="Times New Roman" w:hAnsi="Arial" w:cs="Arial"/>
          <w:b/>
          <w:bCs/>
          <w:color w:val="000000"/>
          <w:sz w:val="20"/>
          <w:szCs w:val="20"/>
          <w:shd w:val="clear" w:color="auto" w:fill="FFFF96"/>
          <w:lang w:val="vi-VN"/>
        </w:rPr>
        <w:t>Điều 26. Phân loại tổ chức huấn luyện và điều kiện cấp Giấy chứng nhận đủ điều kiện hoạt động</w:t>
      </w:r>
      <w:bookmarkEnd w:id="7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Tổ chức huấn luyện được phân loại theo đặc điểm, tính chất phức tạp của đối tượng huấn luyện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a) </w:t>
      </w:r>
      <w:r w:rsidRPr="005E280A">
        <w:rPr>
          <w:rFonts w:ascii="Arial" w:eastAsia="Times New Roman" w:hAnsi="Arial" w:cs="Arial"/>
          <w:color w:val="000000"/>
          <w:sz w:val="20"/>
          <w:szCs w:val="20"/>
          <w:lang w:val="vi-VN"/>
        </w:rPr>
        <w:t>Hạng A huấn luyện nhóm 1, 4 và 6;</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Hạng B huấn luyện nhóm 1, 3, 4 và 6;</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Hạng C huấn luyện nhóm 1, 2, 3, 4 và 6;</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Tổ chức được cấp Giấy chứng nhận đủ điều kiện hoạt động Hạng A bảo đảm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Có hoặc hợp đồng thuê, liên kết để có trụ sở hợp pháp theo quy định của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hoặc hợp đồng thuê, liên kết để có ít nhất: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- 02 phòng học lý thuyết; mỗi phòng có diện tích ít nhất từ 30m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 trở lên;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- 01 phòng thực hành được trang bị thiết bị cơ bản phục vụ công tác huấn luyện sơ cứu, cấp cứu tai nạn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Có ít nhất 05 người huấn luyện cơ hữu huấn luyện nội dung pháp luật, nội dung nghiệp vụ, trong đó có 01 người huấn luyện sơ cứu, cấp cứu tai nạn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Có chương trình, tài liệu huấn luyện phù hợp với đối tượng huấn luyện và được xây dựng theo chương trình khung huấn luyện quy định tại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Người phụ trách huấn luyện phải có trình độ đại học trở lên.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Tổ chức được cấp Giấy chứng nhận đủ điều kiện hoạt động Hạng B bảo đảm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Bảo đảm điều kiện theo quy định tại Khoản 2 Điều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hoặc hợp đồng thuê, liên kết để có máy, thiết bị, hóa chất, phòng, xưởng, khu thực hành bảo đảm yêu cầu về an toàn, vệ sinh lao động phù hợp với chuyên ngành đăng ký huấn luyện; trong đó phòng, xưởng thực hành có diện tích tối thiểu 40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 khu huấn luyện thực hành có diện tích tối thiểu 300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c) Có ít nhất 05 người huấn luyện cơ hữu huấn luyện nội dung chuyên ngành, thực hành; trong đó có ít nhất 03 người huấn luyện chuyên ngành phù hợp với chuyên ngành đăng ký huấn luyện và 01 người huấn luyện sơ cứu, cấp cứu tai nạn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Tổ chức được cấp Giấy chứng nhận đủ điều kiện hoạt động Hạng C bảo đảm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điều kiện quy định tại Khoản 3 Điều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máy, thiết bị tối thiểu phục vụ huấn luyện thực hành chuyên ngành cơ bản gồm: Thiết bị nâng, thiết bị chịu áp lực, thiết bị thực hành làm việc trong không gian hạn chế, làm việc trên cao, thiết bị gia công cơ khí, hàn, cắt kim loại, thiết bị thực hành an toàn điện, thực hành an toàn hóa chất. Máy, thiết bị, vật tư, hóa chất, nơi huấn luyện thực hành phải bảo đảm yêu cầu về an toàn, vệ sinh lao động theo quy định của pháp luật; khu huấn luyện thực hành bảo đảm diện tích ít nhất 500m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Tổ chức huấn luyện, doanh nghiệp tự huấn luyện được huấn luyện đối với nhóm 5 khi bảo đảm điều kiện hoạt động Hạng A hoặc Hạng B hoặc Hạng C theo quy định tại các Khoản 2, 3 và 4 Điều này và bảo đảm thêm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Ít nhất 5 người huấn luyện có trình độ bác sĩ trở lên và có ít nhất 5 năm kinh nghiệm trong lĩnh vực có liên quan đến bệnh nghề nghiệp, vệ sinh lao động, sơ cứu, cấp cứu, dinh dưỡng, phòng chống dịch, an toàn vệ sinh thực phẩm;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Đủ trang thiết bị và cơ sở vật chất để phục vụ cho việc huấn luyện lý thuyết, thực hành theo chương trình học; có trang thiết bị thực hành liên quan đến dinh dưỡng, lấy mẫu kiểm tra an toàn thực phẩm, sơ cứu, cấp cứu;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Có tài liệu huấn luyện về y tế lao động, sơ cứu, cấp cứu theo quy định của Bộ trưởng Bộ Y tế.</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Cơ sở y tế theo quy định tại điểm a Khoản 3 Điều 24 Nghị định này bảo đảm điều kiện theo quy định tại các điểm a, b và c Khoản 5 Điều này được huấn luyện về y tế lao động; cơ sở y tế từ tuyến huyện trở lên được huấn luyện sơ cứu, cấp cứu cho người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Hợp đồng thuê, liên kết quy định tại Điều này còn thời hạn ít nhất 05 năm, kể từ ngày nộp đơn xin cấp Giấy chứng nhận đủ điều kiện hoạt động và có đăng ký nộp thuế với cơ quan thuế.</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Cơ sở vật chất và nhân lực theo quy định tại các Khoản 2, 3, 4 và 5 Điều này chỉ được sử dụng để làm điều kiện đề nghị cấp Giấy chứng nhận đủ điều kiện hoạt động huấn luyện an toàn, vệ sinh lao động đối với một tổ chức.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4" w:name="dieu_27"/>
      <w:r w:rsidRPr="005E280A">
        <w:rPr>
          <w:rFonts w:ascii="Arial" w:eastAsia="Times New Roman" w:hAnsi="Arial" w:cs="Arial"/>
          <w:b/>
          <w:bCs/>
          <w:color w:val="000000"/>
          <w:sz w:val="20"/>
          <w:szCs w:val="20"/>
          <w:shd w:val="clear" w:color="auto" w:fill="FFFF96"/>
          <w:lang w:val="vi-VN"/>
        </w:rPr>
        <w:t>Điều 27. Thẩm quyền cấp, cấp lại, gia hạn, thu hồi Giấy chứng nhận đủ điều kiện hoạt động của Tổ chức huấn luyện</w:t>
      </w:r>
      <w:bookmarkEnd w:id="7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Bộ Lao động - Thương binh và Xã hội, Sở Lao động - Thương binh và Xã hội có thẩm quyền cấp, cấp lại, gia hạn, thu hồi Giấy chứng nhận đủ điều kiện hoạt động của Tổ chức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Bộ Lao động - Thương binh và Xã hội có thẩm quyền cấp mới, cấp lại, gia hạn, thu hồi Giấy chứng nhận đủ điều kiện hoạt động đối với các tổ chức huấn luyện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Tổ chức huấn luyện do các bộ, ngành, cơ quan trung ương, các tập đoàn, tổng công ty nhà nước thuộc bộ, ngành, cơ quan trung ương quyết định thành lập;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Tổ chức huấn luyện Hạng B và 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Tổ chức huấn luyện nhóm 5 theo quy định tại Khoản 5 Điều 26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Sở Lao động - Thương binh và Xã hội các tỉnh, thành phố trực thuộc trung ương có thẩm quyền cấp, cấp lại, gia hạn, thu hồi Giấy chứng nhận đủ điều kiện hoạt động đối với Tổ chức huấn luyện. Hạng A do cơ quan có thẩm quyền cấp tỉnh, thành phố trực thuộc trung ương quyết định thành lập; doanh nghiệp, đơn vị sự nghiệp do địa phương quản lý.</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5" w:name="dieu_28"/>
      <w:r w:rsidRPr="005E280A">
        <w:rPr>
          <w:rFonts w:ascii="Arial" w:eastAsia="Times New Roman" w:hAnsi="Arial" w:cs="Arial"/>
          <w:b/>
          <w:bCs/>
          <w:color w:val="000000"/>
          <w:sz w:val="20"/>
          <w:szCs w:val="20"/>
          <w:shd w:val="clear" w:color="auto" w:fill="FFFF96"/>
          <w:lang w:val="vi-VN"/>
        </w:rPr>
        <w:t>Điều 28. Hồ sơ, thủ tục cấp mới, cấp lại, gia hạn Giấy chứng nhận đủ điều kiện hoạt động của Tổ chức huấn luyện, công nhận cơ sở y tế đủ điều kiện huấn luyện cấp chứng chỉ chứng nhận về y tế lao động</w:t>
      </w:r>
      <w:bookmarkEnd w:id="75"/>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1. Hồ sơ cấp mới Giấy chứng nhận đủ điều kiện hoạt động bao gồm:</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Đơn đề nghị cấp Giấy chứng nhận đủ điều kiện hoạt động theo </w:t>
      </w:r>
      <w:bookmarkStart w:id="76" w:name="bieumau_ms_01_pl_2"/>
      <w:r w:rsidRPr="005E280A">
        <w:rPr>
          <w:rFonts w:ascii="Arial" w:eastAsia="Times New Roman" w:hAnsi="Arial" w:cs="Arial"/>
          <w:color w:val="000000"/>
          <w:sz w:val="20"/>
          <w:szCs w:val="20"/>
          <w:lang w:val="vi-VN"/>
        </w:rPr>
        <w:t>Mẫu số 01</w:t>
      </w:r>
      <w:bookmarkEnd w:id="76"/>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Bản thuyết minh về quy mô huấn luyện và các điều kiện, giải pháp thực hiện theo </w:t>
      </w:r>
      <w:bookmarkStart w:id="77" w:name="bieumau_ms_02_pl_2"/>
      <w:r w:rsidRPr="005E280A">
        <w:rPr>
          <w:rFonts w:ascii="Arial" w:eastAsia="Times New Roman" w:hAnsi="Arial" w:cs="Arial"/>
          <w:color w:val="000000"/>
          <w:sz w:val="20"/>
          <w:szCs w:val="20"/>
          <w:lang w:val="vi-VN"/>
        </w:rPr>
        <w:t>Mẫu số 02</w:t>
      </w:r>
      <w:bookmarkEnd w:id="77"/>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Bản sao Quyết định thành lập hoặc Giấy chứng nhận đầu tư hoặc Giấy chứng nhận đầu tư đồng thời là Giấy chứng nhận đăng ký doanh nghiệp đối với doanh nghiệp thành lập trước ngày 01 tháng 7 năm 2015;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Bản sao quyết định bổ nhiệm hoặc giao nhiệm vụ người đứng đầu, người phụ trách công tác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Danh mục về cơ sở vật chất; danh sách người quản lý, người huấn luyện kèm theo hồ sơ, tài liệu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có chứng thực hồ sơ, giấy tờ chứng minh đủ điều kiện huấn luyện của người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có chứng thực hồ sơ, giấy tờ về cơ sở vật chất liên quan gồm quyết định giao cơ sở vật chất của cơ quan có thẩm quyền, hợp đồng, hóa đơn mua, giấy tờ cho, tặng, sang nhượng, mượn hợp pháp; hợp đồng thuê, hợp đồng liên kết huấn luyện trong trường hợp Tổ chức huấn luyện thuê hoặc liên kết với cơ sở khác để bảo đảm điều kiện về máy, thiết bị huấn luyện theo quy định tại Điều 26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Chương trình chi tiết, tài liệu huấn luyện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Hồ sơ cấp lại Giấy chứng nhận đủ điều kiện hoạt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Trường hợp Giấy chứng nhận bị hỏng, mất: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Văn bản giải trình lý do đề nghị cấp lại;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Bản sao Giấy chứng nhận đã cấp (nếu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Trường hợp sửa đổi, bổ sung phạm vi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Văn bản đề nghị sửa đổi, bổ sung phạm vi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Giấy chứng nhận đã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Hồ sơ, giấy tờ chứng minh năng lực về người huấn luyện, chương trình huấn luyện, cơ sở vật chất tương ứng với nội dung phạm vi đề nghị bổ sung phạm vi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Hồ sơ gia hạn Giấy chứng nhận đủ điều kiện hoạt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Văn bản đề nghị gia hạn Giấy chứng nhận đủ điều kiện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Hồ sơ, tài liệu quy định tại các điểm c, d và đ Khoản 1 Điều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Trình tự cấp mới, cấp lại, gia hạn Giấy chứng nhận đủ điều kiện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Tổ chức có nhu cầu cấp mới, cấp lại, gia hạn Giấy chứng nhận đủ điều kiện hoạt động lập 01 bộ hồ sơ gửi cơ quan có thẩm quyền theo quy định tại Điều 27 Nghị định này để thẩm định, cấp Giấy chứng nhận đủ điều kiện hoạt động; nộp phí thẩm định theo quy định của Bộ Tài chính.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Đối với hồ sơ đề nghị gia hạn, Tổ chức huấn luyện gửi đến cơ quan có thẩm quyền chậm nhất 30 ngày trước khi hết thời hạn quy định trong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Trong thời hạn 30 ngày, kể từ ngày nhận đủ hồ sơ hợp lệ, cơ quan có thẩm quyền phải tiến hành thẩm định và cấp Giấy chứng nhận đủ điều kiện hoạt động. Trường hợp không cấp thì phải thông báo bằng văn bản cho tổ chức đề nghị và nêu rõ lý do.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Trình tự công bố cơ sở y tế đủ điều kiện huấn luyện cấp chứng chỉ chứng nhận về y tế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xml:space="preserve">a) Trước khi huấn luyện cấp chứng chỉ chứng nhận về y tế lao động, người đứng đầu cơ sở y tế gửi Bộ Y tế (đối với các tổ chức thuộc quản lý của các Bộ, ngành) hoặc Sở Y tế (đối với các tổ chức thuộc quản </w:t>
      </w:r>
      <w:r w:rsidRPr="005E280A">
        <w:rPr>
          <w:rFonts w:ascii="Arial" w:eastAsia="Times New Roman" w:hAnsi="Arial" w:cs="Arial"/>
          <w:color w:val="000000"/>
          <w:sz w:val="20"/>
          <w:szCs w:val="20"/>
          <w:lang w:val="vi-VN"/>
        </w:rPr>
        <w:lastRenderedPageBreak/>
        <w:t>lý của tỉnh, thành phố trực thuộc trung ương) nơi tổ chức đặt trụ sở chính hồ sơ đề nghị công bố đủ điều kiện huấn luyện cấp chứng chỉ chứng nhận về y tế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Hồ sơ đề nghị gồm văn bản tương tự như Khoản 1 Điều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Trong thời gian 30 ngày, kể từ ngày tiếp nhận đủ hồ sơ, Bộ Y tế hoặc Sở Y tế công bố đủ điều kiện huấn luyện cấp chứng chỉ chứng nhận về y tế lao động trên cổng thông tin điện tử của Bộ Y tế hoặc Sở Y tế. Trường hợp không bảo đảm điều kiện thì trả lời bằng văn bản và nêu rõ lý do.</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8" w:name="dieu_29"/>
      <w:r w:rsidRPr="005E280A">
        <w:rPr>
          <w:rFonts w:ascii="Arial" w:eastAsia="Times New Roman" w:hAnsi="Arial" w:cs="Arial"/>
          <w:b/>
          <w:bCs/>
          <w:color w:val="000000"/>
          <w:sz w:val="20"/>
          <w:szCs w:val="20"/>
          <w:lang w:val="vi-VN"/>
        </w:rPr>
        <w:t>Điều 29. Doanh nghiệp tự huấn luyện an toàn, vệ sinh lao động</w:t>
      </w:r>
      <w:bookmarkEnd w:id="78"/>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Người sử dụng lao động có trách nhiệm tổ chức huấn luyện và tự chịu trách nhiệm về chất lượng huấn luyện cho người lao động nhóm 4 theo một trong các hình thức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Tự tổ chức huấn luyện nếu bảo đảm điều kiện về người huấn luyện theo quy định tại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Thuê tổ chức huấn luyện.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79" w:name="khoan_2_29"/>
      <w:r w:rsidRPr="005E280A">
        <w:rPr>
          <w:rFonts w:ascii="Arial" w:eastAsia="Times New Roman" w:hAnsi="Arial" w:cs="Arial"/>
          <w:color w:val="000000"/>
          <w:sz w:val="20"/>
          <w:szCs w:val="20"/>
          <w:shd w:val="clear" w:color="auto" w:fill="FFFF96"/>
          <w:lang w:val="vi-VN"/>
        </w:rPr>
        <w:t>2. Trình tự xem xét, đánh giá điều kiện hoạt động của doanh nghiệp tự huấn luyện an toàn; vệ sinh lao động được quy định như sau:</w:t>
      </w:r>
      <w:bookmarkEnd w:id="79"/>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Doanh nghiệp có nhu cầu tự huấn luyện an toàn, vệ sinh lao động lập 01 bộ hồ sơ chứng minh đủ điều kiện hoạt động như đối với Tổ chức huấn luyện, trừ điều kiện quy định tại điểm a Khoản 2 Điều 26 của Nghị định này, gửi cơ quan có thẩm quyền theo quy định tại Điều 27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Trong thời hạn 30 ngày, kể từ ngày nhận đủ hồ sơ hợp lệ, cơ quan có thẩm quyền xem xét, thông báo cho doanh nghiệp về những điều kiện chưa bảo đảm theo quy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Hết thời hạn 30 ngày, cơ quan có thẩm quyền không có thông báo về việc doanh nghiệp không bảo đảm đủ điều kiện hoạt động huấn luyện thì doanh nghiệp được tự huấn luyện trong phạm vi đã đề nghị.</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Sau thời hạn 05 năm, kể từ ngày được đánh giá đủ điều kiện hoạt động tự huấn luyện, doanh nghiệp gửi hồ sơ tới cơ quan có thẩm quyền để được xem xét, đánh giá lại điều kiện hoạt động nếu có nhu cầu tiếp tục tự huấn luyện.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0" w:name="dieu_30"/>
      <w:r w:rsidRPr="005E280A">
        <w:rPr>
          <w:rFonts w:ascii="Arial" w:eastAsia="Times New Roman" w:hAnsi="Arial" w:cs="Arial"/>
          <w:b/>
          <w:bCs/>
          <w:color w:val="000000"/>
          <w:sz w:val="20"/>
          <w:szCs w:val="20"/>
          <w:lang w:val="vi-VN"/>
        </w:rPr>
        <w:t>Điều 30. Mẫu, thời hạn cấp mới, cấp lại, gia hạn Giấy chứng nhận đủ điều kiện hoạt động</w:t>
      </w:r>
      <w:bookmarkEnd w:id="8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Giấy chứng nhận đủ điều kiện hoạt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Giấy chứng nhận đủ điều kiện hoạt động do Bộ Lao động - Thương binh và Xã hội cấp theo </w:t>
      </w:r>
      <w:bookmarkStart w:id="81" w:name="bieumau_ms_03_pl_2"/>
      <w:r w:rsidRPr="005E280A">
        <w:rPr>
          <w:rFonts w:ascii="Arial" w:eastAsia="Times New Roman" w:hAnsi="Arial" w:cs="Arial"/>
          <w:color w:val="000000"/>
          <w:sz w:val="20"/>
          <w:szCs w:val="20"/>
          <w:lang w:val="vi-VN"/>
        </w:rPr>
        <w:t>Mẫu số 03</w:t>
      </w:r>
      <w:bookmarkEnd w:id="81"/>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Giấy chứng nhận đủ điều kiện hoạt động do Sở Lao động - Thương binh và Xã hội cấp theo </w:t>
      </w:r>
      <w:bookmarkStart w:id="82" w:name="bieumau_ms_04_pl_2"/>
      <w:r w:rsidRPr="005E280A">
        <w:rPr>
          <w:rFonts w:ascii="Arial" w:eastAsia="Times New Roman" w:hAnsi="Arial" w:cs="Arial"/>
          <w:color w:val="000000"/>
          <w:sz w:val="20"/>
          <w:szCs w:val="20"/>
          <w:lang w:val="vi-VN"/>
        </w:rPr>
        <w:t>Mẫu số 04</w:t>
      </w:r>
      <w:bookmarkEnd w:id="82"/>
      <w:r w:rsidRPr="005E280A">
        <w:rPr>
          <w:rFonts w:ascii="Arial" w:eastAsia="Times New Roman" w:hAnsi="Arial" w:cs="Arial"/>
          <w:color w:val="000000"/>
          <w:sz w:val="20"/>
          <w:szCs w:val="20"/>
          <w:lang w:val="vi-VN"/>
        </w:rPr>
        <w:t> Phụ lục II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Thời hạn Giấy chứng nhận đủ điều kiện hoạt động là 05 năm đối với trường hợp cấp mới hoặc gia hạn. Trường hợp cấp lại thời hạn là thời gian còn lại của Giấy chứng nhận đủ điều kiện hoạt động đã được cấp.</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3" w:name="dieu_31"/>
      <w:r w:rsidRPr="005E280A">
        <w:rPr>
          <w:rFonts w:ascii="Arial" w:eastAsia="Times New Roman" w:hAnsi="Arial" w:cs="Arial"/>
          <w:b/>
          <w:bCs/>
          <w:color w:val="000000"/>
          <w:sz w:val="20"/>
          <w:szCs w:val="20"/>
          <w:shd w:val="clear" w:color="auto" w:fill="FFFF96"/>
          <w:lang w:val="vi-VN"/>
        </w:rPr>
        <w:t>Điều 31. Thu hồi Giấy chứng nhận đủ điều kiện hoạt động</w:t>
      </w:r>
      <w:bookmarkEnd w:id="8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Giấy chứng nhận đủ điều kiện hoạt động bị thu hồi trong các trường hợp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Hết thời hạn đình chỉ hoạt động huấn luyện hoặc thời hạn tước quyền sử dụng Giấy chứng nhận đủ điều kiện hoạt động theo quyết định xử phạt của cơ quan có thẩm quyền mà không khắc phục vi phạm dẫn đến bị xử phạt.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Tiến hành hoạt động huấn luyện trong thời gian bị cơ quan có thẩm quyền đình chỉ hoạt động hoặc tước quyền sử dụng Giấy chứng nhận đủ điều kiện hoạt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4" w:name="muc_5"/>
      <w:r w:rsidRPr="005E280A">
        <w:rPr>
          <w:rFonts w:ascii="Arial" w:eastAsia="Times New Roman" w:hAnsi="Arial" w:cs="Arial"/>
          <w:b/>
          <w:bCs/>
          <w:color w:val="000000"/>
          <w:sz w:val="20"/>
          <w:szCs w:val="20"/>
          <w:lang w:val="vi-VN"/>
        </w:rPr>
        <w:t>Mục 5. HUẤN LUYỆN CHO NGƯỜI LAO ĐỘNG LÀM VIỆC KHÔNG THEO HỢP ĐỒNG LAO ĐỘNG</w:t>
      </w:r>
      <w:bookmarkEnd w:id="84"/>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5" w:name="dieu_32"/>
      <w:r w:rsidRPr="005E280A">
        <w:rPr>
          <w:rFonts w:ascii="Arial" w:eastAsia="Times New Roman" w:hAnsi="Arial" w:cs="Arial"/>
          <w:b/>
          <w:bCs/>
          <w:color w:val="000000"/>
          <w:sz w:val="20"/>
          <w:szCs w:val="20"/>
          <w:shd w:val="clear" w:color="auto" w:fill="FFFF96"/>
          <w:lang w:val="vi-VN"/>
        </w:rPr>
        <w:t>Điều 32. Hỗ trợ huấn luyện người lao động làm công việc có yêu cầu nghiêm ngặt về an toàn, vệ sinh lao động</w:t>
      </w:r>
      <w:bookmarkEnd w:id="85"/>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xml:space="preserve">1. Đối tượng được ưu tiên hỗ trợ chi phí huấn luyện an toàn, vệ sinh lao động là người lao động thuộc hộ nghèo, hộ cận nghèo, hộ mới thoát nghèo, hộ đồng bào dân tộc thiểu số, người có công với cách mạng </w:t>
      </w:r>
      <w:r w:rsidRPr="005E280A">
        <w:rPr>
          <w:rFonts w:ascii="Arial" w:eastAsia="Times New Roman" w:hAnsi="Arial" w:cs="Arial"/>
          <w:color w:val="000000"/>
          <w:sz w:val="20"/>
          <w:szCs w:val="20"/>
          <w:lang w:val="vi-VN"/>
        </w:rPr>
        <w:lastRenderedPageBreak/>
        <w:t>và thân nhân chủ yếu của người có công với cách mạng làm việc không theo hợp đồng lao động khi làm công việc có yêu cầu nghiêm ngặt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Nguyên tắc hỗ trợ</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Hỗ trợ chi phí huấn luyện 01 lần đối với 01 công việc có yêu cầu nghiêm ngặt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Tham gia đầy đủ chương trình huấn luyện và sát hạch đạt yêu cầu, được cấp Thẻ an toàn;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6" w:name="diem_c_2_32"/>
      <w:r w:rsidRPr="005E280A">
        <w:rPr>
          <w:rFonts w:ascii="Arial" w:eastAsia="Times New Roman" w:hAnsi="Arial" w:cs="Arial"/>
          <w:color w:val="000000"/>
          <w:sz w:val="20"/>
          <w:szCs w:val="20"/>
          <w:shd w:val="clear" w:color="auto" w:fill="FFFF96"/>
          <w:lang w:val="vi-VN"/>
        </w:rPr>
        <w:t>c) Hỗ trợ trực tiếp cho người lao động hoặc thông qua Tổ chức huấn luyện an toàn, vệ sinh lao động.</w:t>
      </w:r>
      <w:bookmarkEnd w:id="8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Mức hỗ trợ theo chi phí thực tế của khóa huấn luyện an toàn, vệ sinh lao động nhưng không quá 50% mức lương cơ sở/người/khóa huấn luyện theo quy định của Chính phủ tại thời điểm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Nguồn kinh phí hỗ trợ được bố trí trong dự toán chi thường xuyên của cơ quan Lao động - Thương binh và Xã hội theo phân cấp ngân sách nhà nước hiện hành.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Cơ quan Lao động - Thương binh và Xã hội các cấp lập dự toán kinh phí hỗ trợ huấn luyện hằng năm, gửi cơ quan tài chính cùng cấp để trình cấp có thẩm quyền bố trí kinh phí hỗ trợ huấn luyện cho đối tượng quy định tại Khoản 1 Điều này trong dự toán ngân sách nhà nước. Việc lập dự toán, phân bổ, giao dự toán, quyết toán kinh phí hỗ trợ huấn luyện thực hiện theo quy định của pháp luật về ngân sách nhà nước.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Cơ quan Lao động - Thương binh và Xã hội tổ chức huấn luyện an toàn, vệ sinh lao động cho người lao động trên cơ sở kinh phí được duyệt.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7" w:name="chuong_4"/>
      <w:r w:rsidRPr="005E280A">
        <w:rPr>
          <w:rFonts w:ascii="Arial" w:eastAsia="Times New Roman" w:hAnsi="Arial" w:cs="Arial"/>
          <w:b/>
          <w:bCs/>
          <w:color w:val="000000"/>
          <w:sz w:val="20"/>
          <w:szCs w:val="20"/>
          <w:lang w:val="vi-VN"/>
        </w:rPr>
        <w:t>Chương IV</w:t>
      </w:r>
      <w:bookmarkEnd w:id="87"/>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88" w:name="chuong_4_name"/>
      <w:r w:rsidRPr="005E280A">
        <w:rPr>
          <w:rFonts w:ascii="Arial" w:eastAsia="Times New Roman" w:hAnsi="Arial" w:cs="Arial"/>
          <w:b/>
          <w:bCs/>
          <w:color w:val="000000"/>
          <w:sz w:val="18"/>
          <w:szCs w:val="18"/>
          <w:lang w:val="vi-VN"/>
        </w:rPr>
        <w:t>HOẠT ĐỘNG QUAN TRẮC MÔI TRƯỜNG LAO ĐỘNG</w:t>
      </w:r>
      <w:bookmarkEnd w:id="88"/>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89" w:name="muc_1_1"/>
      <w:r w:rsidRPr="005E280A">
        <w:rPr>
          <w:rFonts w:ascii="Arial" w:eastAsia="Times New Roman" w:hAnsi="Arial" w:cs="Arial"/>
          <w:b/>
          <w:bCs/>
          <w:color w:val="000000"/>
          <w:sz w:val="20"/>
          <w:szCs w:val="20"/>
          <w:lang w:val="vi-VN"/>
        </w:rPr>
        <w:t>Mục 1. TỔ CHỨC HOẠT ĐỘNG QUAN TRẮC MÔI TRƯỜNG LAO ĐỘNG</w:t>
      </w:r>
      <w:bookmarkEnd w:id="8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0" w:name="dieu_33"/>
      <w:r w:rsidRPr="005E280A">
        <w:rPr>
          <w:rFonts w:ascii="Arial" w:eastAsia="Times New Roman" w:hAnsi="Arial" w:cs="Arial"/>
          <w:b/>
          <w:bCs/>
          <w:color w:val="000000"/>
          <w:sz w:val="20"/>
          <w:szCs w:val="20"/>
          <w:lang w:val="vi-VN"/>
        </w:rPr>
        <w:t>Điều 33. điều kiện của tổ chức hoạt động quan trắc môi trường lao động</w:t>
      </w:r>
      <w:bookmarkEnd w:id="9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 chức hoạt động quan trắc môi trường lao động bảo đảm điều kiện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Đơn vị sự nghiệp hoặc doanh nghiệp cung ứng dịch vụ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Có đủ nhân lực thực hiện hoạt động quan trắc môi trường lao động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Người trực tiếp phụ trách quan trắc môi trường lao động có trình độ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Trình độ từ đại học trở lên thuộc lĩnh vực y tế, môi trường, hóa sinh;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1" w:name="cumtu_4"/>
      <w:r w:rsidRPr="005E280A">
        <w:rPr>
          <w:rFonts w:ascii="Arial" w:eastAsia="Times New Roman" w:hAnsi="Arial" w:cs="Arial"/>
          <w:color w:val="000000"/>
          <w:sz w:val="20"/>
          <w:szCs w:val="20"/>
          <w:shd w:val="clear" w:color="auto" w:fill="FFFF96"/>
          <w:lang w:val="vi-VN"/>
        </w:rPr>
        <w:t>- Có tối thiểu 02 năm kinh nghiệm trong lĩnh vực quan trắc môi trường lao động hoặc 05 năm kinh nghiệm trong lĩnh vực y học dự phòng;</w:t>
      </w:r>
      <w:bookmarkEnd w:id="91"/>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Có chứng chỉ đào tạo về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Có ít nhất 05 người làm việc theo hợp đồng có thời hạn từ 12 tháng trở lên hoặc hợp đồng không xác định thời hạn có trình độ như sau: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2" w:name="cumtu_5"/>
      <w:r w:rsidRPr="005E280A">
        <w:rPr>
          <w:rFonts w:ascii="Arial" w:eastAsia="Times New Roman" w:hAnsi="Arial" w:cs="Arial"/>
          <w:color w:val="000000"/>
          <w:sz w:val="20"/>
          <w:szCs w:val="20"/>
          <w:shd w:val="clear" w:color="auto" w:fill="FFFF96"/>
          <w:lang w:val="vi-VN"/>
        </w:rPr>
        <w:t>- Trình độ chuyên môn từ trung cấp trở lên thuộc các lĩnh vực y tế, môi trường, hóa sinh; trong đó có ít nhất 60% số người có trình độ từ đại học trở lên;</w:t>
      </w:r>
      <w:bookmarkEnd w:id="9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Có chứng chỉ đào tạo về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Có cơ sở vật chất, trang thiết bị, dụng cụ, hóa chất và năng lực bảo đảm yêu cầu tối thiểu như sau: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3" w:name="diem_a_3_33"/>
      <w:r w:rsidRPr="005E280A">
        <w:rPr>
          <w:rFonts w:ascii="Arial" w:eastAsia="Times New Roman" w:hAnsi="Arial" w:cs="Arial"/>
          <w:color w:val="000000"/>
          <w:sz w:val="20"/>
          <w:szCs w:val="20"/>
          <w:shd w:val="clear" w:color="auto" w:fill="FFFF96"/>
          <w:lang w:val="vi-VN"/>
        </w:rPr>
        <w:t>a) Quan trắc yếu tố có hại trong môi trường lao động</w:t>
      </w:r>
      <w:bookmarkEnd w:id="9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thử nghiệm, phân tích tại hiện trường và trong phòng thí nghiệm các yếu tố vi khí hậu, bao gồm: nhiệt độ, độ ẩm, tốc độ gió và bức xạ nhiệt;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thử nghiệm, phân tích tại hiện trường và trong phòng thí nghiệm yếu tố vật lý, bao gồm: ánh sáng, tiếng ồn, rung theo dải tần, phóng xạ, điện từ trường, bức xạ tử ngoại;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Đánh giá yếu tố tiếp xúc nghề nghiệp, bao gồm: yếu tố vi sinh vật, gây dị ứng, mẫn cảm, dung môi;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 Đánh giá gánh nặng lao động và một số chỉ tiêu tâm sinh lý lao động Ec-gô-nô-my: Đánh giá gánh nặng lao động thể lực; đánh giá căng thẳng thần kinh tâm lý; đánh giá Ec-gô-nô-my vị trí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Lấy mẫu, bảo quản, đo, thử nghiệm tại hiện trường và phân tích trong phòng thí nghiệm của 70% yếu tố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hạt; phân tích hàm lượng silic trong bụi, bụi kim loại, bụi than, bụi talc, bụi bông và bụi amiăng;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Các yếu tố hóa học tối thiểu NOx, SOx, CO, CO2, dung môi hữu cơ (benzen và đồng đẳng - toluen, xylen), thủy ngân, asen, TNT, nicotin, hóa chất trừ sâu;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4" w:name="diem_b_3_33"/>
      <w:r w:rsidRPr="005E280A">
        <w:rPr>
          <w:rFonts w:ascii="Arial" w:eastAsia="Times New Roman" w:hAnsi="Arial" w:cs="Arial"/>
          <w:color w:val="000000"/>
          <w:sz w:val="20"/>
          <w:szCs w:val="20"/>
          <w:shd w:val="clear" w:color="auto" w:fill="FFFF96"/>
          <w:lang w:val="vi-VN"/>
        </w:rPr>
        <w:t>b) Có kế hoạch và quy trình bảo quản, sử dụng an toàn, bảo dưỡng và kiểm định, hiệu chuẩn thiết bị theo quy định của cơ quan nhà nước có thẩm quyền hoặc quy định của nhà sản xuất;</w:t>
      </w:r>
      <w:bookmarkEnd w:id="94"/>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5" w:name="diem_c_3_33"/>
      <w:r w:rsidRPr="005E280A">
        <w:rPr>
          <w:rFonts w:ascii="Arial" w:eastAsia="Times New Roman" w:hAnsi="Arial" w:cs="Arial"/>
          <w:color w:val="000000"/>
          <w:sz w:val="20"/>
          <w:szCs w:val="20"/>
          <w:shd w:val="clear" w:color="auto" w:fill="FFFF96"/>
          <w:lang w:val="vi-VN"/>
        </w:rPr>
        <w:t>c) Có quy trình sử dụng, vận hành thiết bị lấy và bảo quản mẫu, đo, thử nghiệm và phân tích điều kiện lao động;</w:t>
      </w:r>
      <w:bookmarkEnd w:id="95"/>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 Có trụ sở làm việc, đủ diện tích để bảo đảm chất lượng công tác quan trắc môi trường lao động, điều kiện phòng thí nghiệm phải đạt yêu cầu về chất lượng trong bảo quản, xử lý, phân tích mẫu;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 Trang bị đầy đủ phương tiện bảo vệ cá nhân khi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e) Có biện pháp bảo đảm vệ sinh công nghiệp, an toàn phòng cháy, chữa cháy, an toàn sinh học, an toàn hóa học và tuân thủ nghiêm ngặt việc thu gom, vận chuyển bảo quản và xử lý chất thải theo đúng quy định của pháp luật.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6" w:name="dieu_34"/>
      <w:r w:rsidRPr="005E280A">
        <w:rPr>
          <w:rFonts w:ascii="Arial" w:eastAsia="Times New Roman" w:hAnsi="Arial" w:cs="Arial"/>
          <w:b/>
          <w:bCs/>
          <w:color w:val="000000"/>
          <w:sz w:val="20"/>
          <w:szCs w:val="20"/>
          <w:lang w:val="vi-VN"/>
        </w:rPr>
        <w:t>Điều 34. Hồ sơ, thủ tục công bố đủ điều kiện thực hiện hoạt động quan trắc môi trường lao động</w:t>
      </w:r>
      <w:bookmarkEnd w:id="9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Hồ sơ công bố đủ điều kiện thực hiện hoạt động quan trắc môi trường lao động được lập thành 01 bộ gồm các giấy tờ sau:</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Văn bản đề nghị công bố đủ điều kiện thực hiện hoạt động quan trắc môi trường lao động của tổ chức theo mẫu quy định tại </w:t>
      </w:r>
      <w:bookmarkStart w:id="97" w:name="bieumau_ms_01_pl_3"/>
      <w:r w:rsidRPr="005E280A">
        <w:rPr>
          <w:rFonts w:ascii="Arial" w:eastAsia="Times New Roman" w:hAnsi="Arial" w:cs="Arial"/>
          <w:color w:val="000000"/>
          <w:sz w:val="20"/>
          <w:szCs w:val="20"/>
          <w:lang w:val="vi-VN"/>
        </w:rPr>
        <w:t>Mẫu số 01</w:t>
      </w:r>
      <w:bookmarkEnd w:id="97"/>
      <w:r w:rsidRPr="005E280A">
        <w:rPr>
          <w:rFonts w:ascii="Arial" w:eastAsia="Times New Roman" w:hAnsi="Arial" w:cs="Arial"/>
          <w:color w:val="000000"/>
          <w:sz w:val="20"/>
          <w:szCs w:val="20"/>
          <w:lang w:val="vi-VN"/>
        </w:rPr>
        <w:t> Phụ lục số III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Hồ sơ công bố đủ điều kiện quan trắc môi trường lao động theo hướng dẫn quy định tại </w:t>
      </w:r>
      <w:bookmarkStart w:id="98" w:name="bieumau_ms_02_pl_3"/>
      <w:r w:rsidRPr="005E280A">
        <w:rPr>
          <w:rFonts w:ascii="Arial" w:eastAsia="Times New Roman" w:hAnsi="Arial" w:cs="Arial"/>
          <w:color w:val="000000"/>
          <w:sz w:val="20"/>
          <w:szCs w:val="20"/>
          <w:lang w:val="vi-VN"/>
        </w:rPr>
        <w:t>Mẫu số 02</w:t>
      </w:r>
      <w:bookmarkEnd w:id="98"/>
      <w:r w:rsidRPr="005E280A">
        <w:rPr>
          <w:rFonts w:ascii="Arial" w:eastAsia="Times New Roman" w:hAnsi="Arial" w:cs="Arial"/>
          <w:color w:val="000000"/>
          <w:sz w:val="20"/>
          <w:szCs w:val="20"/>
          <w:lang w:val="vi-VN"/>
        </w:rPr>
        <w:t> Phụ lục số III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Thủ tục công bố đủ điều kiện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Trước khi thực hiện quan trắc môi trường lao động, người đứng đầu tổ chức thực hiện quan trắc môi trường lao động gửi Bộ Y tế (đối với các tổ chức thuộc quản lý của các Bộ, ngành) hoặc Sở Y tế (đối với các tổ chức thuộc quản lý của tỉnh, thành phố trực thuộc trung ương) nơi tổ chức đặt trụ sở hồ sơ công bố đủ điều kiện thực hiện quan trắc môi trường lao động theo quy định tại Khoản 1 Điều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Trong thời gian 30 ngày, kể từ ngày tiếp nhận hồ sơ, Bộ Y tế hoặc Sở Y tế công bố đủ điều kiện quan trắc môi trường lao động trên cổng thông tin điện tử của Bộ Y tế hoặc Sở Y tế. Trường hợp không bảo đảm điều kiện thì trả lời bằng văn bản và nêu rõ lý do.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Hồ sơ công bố đủ điều kiện quan trắc môi trường lao động trực tuyến được quy định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Bảo đảm hồ sơ và nội dung giấy tờ như hồ sơ bằng bản giấy và được chuyển sang dạng văn bản điện tử. Tên văn bản điện tử phải được đặt tương ứng với tên loại giấy tờ trong hồ sơ bằng bản giấy;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Thông tin văn bản đề nghị công bố, hồ sơ công bố phải đầy đủ và chính xác theo thông tin văn bản điện tử;</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 chức đề nghị công bố đủ điều kiện quan trắc môi trường lao động trực tuyến phải thực hiện lưu giữ hồ sơ bằng bản giấy.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Trong quá trình hoạt động, tổ chức quan trắc môi trường lao động có trách nhiệm bảo đảm điều kiện đã công bố quy định tại Điều 33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Tổ chức chỉ được thực hiện quan trắc môi trường lao động sau khi đã được công bố đủ điều kiện thực hiện quan trắc môi trường lao động quy định tại điểm b Khoản 2 Điều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99" w:name="muc_2_1"/>
      <w:r w:rsidRPr="005E280A">
        <w:rPr>
          <w:rFonts w:ascii="Arial" w:eastAsia="Times New Roman" w:hAnsi="Arial" w:cs="Arial"/>
          <w:b/>
          <w:bCs/>
          <w:color w:val="000000"/>
          <w:sz w:val="20"/>
          <w:szCs w:val="20"/>
          <w:lang w:val="vi-VN"/>
        </w:rPr>
        <w:t>Mục 2. QUY ĐỊNH VỀ HOẠT ĐỘNG QUAN TRẮC MÔI TRƯỜNG LAO ĐỘNG</w:t>
      </w:r>
      <w:bookmarkEnd w:id="99"/>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0" w:name="dieu_35"/>
      <w:r w:rsidRPr="005E280A">
        <w:rPr>
          <w:rFonts w:ascii="Arial" w:eastAsia="Times New Roman" w:hAnsi="Arial" w:cs="Arial"/>
          <w:b/>
          <w:bCs/>
          <w:color w:val="000000"/>
          <w:sz w:val="20"/>
          <w:szCs w:val="20"/>
          <w:lang w:val="vi-VN"/>
        </w:rPr>
        <w:t>Điều 35. Nguyên tắc thực hiện quan trắc môi trường lao động</w:t>
      </w:r>
      <w:bookmarkEnd w:id="10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1. Thực hiện quan trắc đầy đủ yếu tố có hại được liệt kê trong Hồ sơ vệ sinh lao động do cơ sở lao động lập.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Đối với nghề, công việc nặng nhọc độc hại nguy hiểm và đặc biệt nặng nhọc độc hại nguy hiểm, khi quan trắc môi trường lao động phải thực hiện đánh giá gánh nặng lao động và một số chỉ tiêu tâm sinh lý lao động Ec-gô-nô-my quy định tại Khoản 3 Điều 33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Quan trắc môi trường lao động thực hiện theo đúng kế hoạch đã lập giữa cơ sở lao động và tổ chức đủ điều kiện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Quan trắc môi trường lao động bảo đảm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Thực hiện trong thời gian cơ sở lao động đang tiến hành hoạt động sản xuất, kinh doanh;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Lấy mẫu theo phương pháp lấy mẫu cá nhân và vị trí lấy mẫu được đặt tại vùng có khả năng ảnh hưởng đến người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Đối với quan trắc môi trường lao động bằng phương pháp phát hiện nhanh khi kết quả có nghi ngờ, tổ chức quan trắc môi trường lao động lấy mẫu, phân tích bằng phương pháp phù hợp tại phòng xét nghiệm đủ tiêu chuẩn.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Yếu tố có hại cần quan trắc, đánh giá được bổ sung cập nhật trong Hồ sơ vệ sinh lao động trong trường hợp sau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Có thay đổi về quy trình công nghệ, quy trình sản xuất hoặc khi thực hiện cải tạo, nâng cấp cơ sở lao động mà có nguy cơ phát sinh yếu tố nguy hại mới đối với sức khỏe người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Tổ chức quan trắc môi trường lao động đề xuất bổ sung khi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Theo yêu cầu của cơ quan quản lý nhà nước có thẩm quyền.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Tổ chức thực hiện quan trắc môi trường lao động được thanh toán chi phí quan trắc môi trường lao động; đánh giá tiếp xúc nghề nghiệp, báo cáo và phí quản lý do người sử dụng lao động chi trả theo quy định của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Tổ chức quan trắc môi trường lao động báo cáo Bộ Y tế hoặc Sở Y tế về yếu tố có hại mới được phát hiện, phát sinh tại cơ sở lao động mà chưa có quy định về giới hạn cho phép.</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1" w:name="dieu_36"/>
      <w:r w:rsidRPr="005E280A">
        <w:rPr>
          <w:rFonts w:ascii="Arial" w:eastAsia="Times New Roman" w:hAnsi="Arial" w:cs="Arial"/>
          <w:b/>
          <w:bCs/>
          <w:color w:val="000000"/>
          <w:sz w:val="20"/>
          <w:szCs w:val="20"/>
          <w:lang w:val="vi-VN"/>
        </w:rPr>
        <w:t>Điều 36. Căn cứ xây dựng kế hoạch quan trắc môi trường lao động</w:t>
      </w:r>
      <w:bookmarkEnd w:id="101"/>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Hồ sơ vệ sinh lao động của cơ sở lao động, quy trình sản xuất kinh doanh và số lượng người lao động làm việc tại bộ phận có yếu tố có hại để xác định số lượng yếu tố có hại cần quan trắc, số lượng mẫu cần lấy và vị trí lấy mẫu đối với mỗi yếu tố có hại.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Số người lao động làm nghề, công việc nặng nhọc, độc hại, nguy hiểm và đặc biệt nặng nhọc, độc hại, nguy hiểm tại cơ sở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Yếu tố vi sinh vật, dị nguyên, yếu tố gây dị ứng, ung thư và các yếu tố có hại khác có khả năng gây ảnh hưởng đến sức khỏe người lao động mà chưa được xác định trong Hồ sơ vệ sinh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2" w:name="dieu_37"/>
      <w:r w:rsidRPr="005E280A">
        <w:rPr>
          <w:rFonts w:ascii="Arial" w:eastAsia="Times New Roman" w:hAnsi="Arial" w:cs="Arial"/>
          <w:b/>
          <w:bCs/>
          <w:color w:val="000000"/>
          <w:sz w:val="20"/>
          <w:szCs w:val="20"/>
          <w:lang w:val="vi-VN"/>
        </w:rPr>
        <w:t>Điều 37. Quy trình thực hiện quan trắc môi trường lao động</w:t>
      </w:r>
      <w:bookmarkEnd w:id="10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Trước khi thực hiện quan trắc môi trường lao động, tổ chức quan trắc môi trường lao động đảm bảo máy móc, thiết bị phục vụ quan trắc môi trường lao động được hiệu chỉnh, hiệu chuẩn theo đúng quy định của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Thực hiện đúng và đầy đủ quy trình quan trắc môi trường lao động đã cam kết.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Thông báo trung thực kết quả quan trắc môi trường lao động cho người sử dụng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Trường hợp kết quả quan trắc môi trường lao động không bảo đảm, cơ sở lao động thực hiện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Triển khai biện pháp cải thiện điều kiện lao động, giảm thiểu yếu tố có hại và phòng chống bệnh nghề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b) Tổ chức khám sức khỏe phát hiện sớm bệnh nghề nghiệp và bệnh liên quan đến nghề nghiệp cho người lao động ở các vị trí có môi trường lao động không đảm bảo;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Bồi dưỡng bằng hiện vật cho người lao động theo quy định của pháp luật về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3" w:name="dieu_38"/>
      <w:r w:rsidRPr="005E280A">
        <w:rPr>
          <w:rFonts w:ascii="Arial" w:eastAsia="Times New Roman" w:hAnsi="Arial" w:cs="Arial"/>
          <w:b/>
          <w:bCs/>
          <w:color w:val="000000"/>
          <w:sz w:val="20"/>
          <w:szCs w:val="20"/>
          <w:lang w:val="vi-VN"/>
        </w:rPr>
        <w:t>Điều 38. Quản lý, lưu trữ kết quả quan trắc môi trường lao động</w:t>
      </w:r>
      <w:bookmarkEnd w:id="103"/>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Kết quả quan trắc môi trường lao động lập theo </w:t>
      </w:r>
      <w:bookmarkStart w:id="104" w:name="bieumau_ms_04_pl_3"/>
      <w:r w:rsidRPr="005E280A">
        <w:rPr>
          <w:rFonts w:ascii="Arial" w:eastAsia="Times New Roman" w:hAnsi="Arial" w:cs="Arial"/>
          <w:color w:val="000000"/>
          <w:sz w:val="20"/>
          <w:szCs w:val="20"/>
          <w:lang w:val="vi-VN"/>
        </w:rPr>
        <w:t>Mẫu số 04</w:t>
      </w:r>
      <w:bookmarkEnd w:id="104"/>
      <w:r w:rsidRPr="005E280A">
        <w:rPr>
          <w:rFonts w:ascii="Arial" w:eastAsia="Times New Roman" w:hAnsi="Arial" w:cs="Arial"/>
          <w:color w:val="000000"/>
          <w:sz w:val="20"/>
          <w:szCs w:val="20"/>
          <w:lang w:val="vi-VN"/>
        </w:rPr>
        <w:t> Phụ lục III ban hành kèm theo Nghị định này và được lập thành 02 bản: 01 bản gửi cơ sở lao động đã ký hợp đồng thực hiện quan trắc môi trường lao động và 01 bản lưu tại tổ chức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Thời gian lưu giữ kết quả quan trắc môi trường lao động thực hiện theo quy định của pháp luật.</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5" w:name="chuong_5"/>
      <w:r w:rsidRPr="005E280A">
        <w:rPr>
          <w:rFonts w:ascii="Arial" w:eastAsia="Times New Roman" w:hAnsi="Arial" w:cs="Arial"/>
          <w:b/>
          <w:bCs/>
          <w:color w:val="000000"/>
          <w:sz w:val="20"/>
          <w:szCs w:val="20"/>
          <w:lang w:val="vi-VN"/>
        </w:rPr>
        <w:t>Chương V</w:t>
      </w:r>
      <w:bookmarkEnd w:id="105"/>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06" w:name="chuong_5_name"/>
      <w:r w:rsidRPr="005E280A">
        <w:rPr>
          <w:rFonts w:ascii="Arial" w:eastAsia="Times New Roman" w:hAnsi="Arial" w:cs="Arial"/>
          <w:b/>
          <w:bCs/>
          <w:color w:val="000000"/>
          <w:sz w:val="18"/>
          <w:szCs w:val="18"/>
          <w:lang w:val="vi-VN"/>
        </w:rPr>
        <w:t>TỔ CHỨC THỰC HIỆN</w:t>
      </w:r>
      <w:bookmarkEnd w:id="106"/>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7" w:name="dieu_39"/>
      <w:r w:rsidRPr="005E280A">
        <w:rPr>
          <w:rFonts w:ascii="Arial" w:eastAsia="Times New Roman" w:hAnsi="Arial" w:cs="Arial"/>
          <w:b/>
          <w:bCs/>
          <w:color w:val="000000"/>
          <w:sz w:val="20"/>
          <w:szCs w:val="20"/>
          <w:lang w:val="vi-VN"/>
        </w:rPr>
        <w:t>Điều 39. Trách nhiệm của Bộ Lao động - Thương binh và Xã hội</w:t>
      </w:r>
      <w:bookmarkEnd w:id="107"/>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Tổ chức thông tin, tuyên truyền, hướng dẫn thực hiện Nghị định này trên các phương tiện thông tin đại chúng ở trung ương; tổ chức tập huấn, hướng dẫn các bộ, ngành, địa phương, tổ chức, đoàn thể liên quan trong triển khai thực hiện và thanh tra, kiểm tra thực hiện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08" w:name="khoan_2_39"/>
      <w:r w:rsidRPr="005E280A">
        <w:rPr>
          <w:rFonts w:ascii="Arial" w:eastAsia="Times New Roman" w:hAnsi="Arial" w:cs="Arial"/>
          <w:color w:val="000000"/>
          <w:sz w:val="20"/>
          <w:szCs w:val="20"/>
          <w:shd w:val="clear" w:color="auto" w:fill="FFFF96"/>
          <w:lang w:val="vi-VN"/>
        </w:rPr>
        <w:t>2. Quy định cụ thể hình thức, nội dung, chương trình và việc tổ chức thực hiện huấn luyện, bồi dưỡng, sát hạch về chuyên môn và nghiệp vụ huấn luyện của người huấn luyện an toàn, vệ sinh lao động; việc tập huấn cập nhật thông tin, chính sách, pháp luật, khoa học, kỹ thuật về an toàn, vệ sinh lao động cho người huấn luyện, người đứng đầu tổ chức huấn luyện; biện pháp quản lý, triển khai hoạt động huấn luyện an toàn, vệ sinh lao động.</w:t>
      </w:r>
      <w:bookmarkEnd w:id="108"/>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Xây dựng cơ sở dữ liệu về kiểm định kỹ thuật an toàn lao động, huấn luyện an toàn, vệ sinh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Thực hiện quản lý nhà nước đối với máy, thiết bị, vật tư, chất có yêu cầu nghiêm ngặt về an toàn, vệ sinh lao động theo thẩm quyền tại </w:t>
      </w:r>
      <w:bookmarkStart w:id="109" w:name="bieumau_pl_3_1b"/>
      <w:r w:rsidRPr="005E280A">
        <w:rPr>
          <w:rFonts w:ascii="Arial" w:eastAsia="Times New Roman" w:hAnsi="Arial" w:cs="Arial"/>
          <w:color w:val="000000"/>
          <w:sz w:val="20"/>
          <w:szCs w:val="20"/>
          <w:lang w:val="vi-VN"/>
        </w:rPr>
        <w:t>Phụ lục Ib</w:t>
      </w:r>
      <w:bookmarkEnd w:id="109"/>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0" w:name="khoan_5_39"/>
      <w:r w:rsidRPr="005E280A">
        <w:rPr>
          <w:rFonts w:ascii="Arial" w:eastAsia="Times New Roman" w:hAnsi="Arial" w:cs="Arial"/>
          <w:color w:val="000000"/>
          <w:sz w:val="20"/>
          <w:szCs w:val="20"/>
          <w:shd w:val="clear" w:color="auto" w:fill="FFFF96"/>
          <w:lang w:val="vi-VN"/>
        </w:rPr>
        <w:t>5. Quy định cụ thể hình thức, nội dung, chương trình và việc tổ chức thực hiện huấn luyện, bồi dưỡng, sát hạch nghiệp vụ kiểm định máy, thiết bị, vật tư, chất có yêu cầu nghiêm ngặt về an toàn, vệ sinh lao động đối với đối tượng kiểm định thuộc thẩm quyền quản lý; biện pháp quản lý, triển khai hoạt động kiểm định kỹ thuật an toàn lao động.</w:t>
      </w:r>
      <w:bookmarkEnd w:id="11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Cấp mới, gia hạn, cấp lại Giấy chứng nhận đủ điều kiện hoạt động kiểm định kỹ thuật an toàn lao động, Giấy chứng nhận đủ điều kiện hoạt động huấn luyện an toàn, vệ sinh lao động và cấp, cấp lại chứng chỉ kiểm định viên thuộc thẩm quyền quản lý.</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Công bố Tổ chức đủ điều kiện hoạt động kiểm định an toàn lao động và Tổ chức đủ điều kiện hoạt động huấn luyện an toàn, vệ sinh lao động; Tổ chức hoạt động kiểm định an toàn lao động và Tổ chức hoạt động huấn luyện an toàn, vệ sinh lao động bị đình chỉ, thu hồi giấy chứng nhận đủ điều kiện hoạt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Hướng dẫn, tổ chức thực hiện chính sách hỗ trợ huấn luyện cho người lao động ở khu vực không có hợp đồng lao động khi làm công việc có yêu cầu nghiêm ngặt về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Chủ trì, phối hợp tổ chức thanh tra, kiểm tra hằng năm và đột xuất đối với tổ chức hoạt động kiểm định kỹ thuật an toàn lao động, huấn luyện an toàn, vệ sinh lao động và công tác kiểm định kỹ thuật an toàn lao động, huấn luyện an toàn vệ sinh lao động, quan trắc môi trường lao động tại cơ sở sản xuất, kinh doanh.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9. Chủ trì, phối hợp với cơ quan có thẩm quyền giải quyết khiếu nại, tố cáo liên quan đến hoạt động kiểm định kỹ thuật an toàn lao động, huấn luyện an toàn, vệ sinh lao động, quan trắc môi trường lao động theo quy định của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10. Hằng năm, hướng dẫn địa phương xây dựng kế hoạch, dự toán nhu cầu kinh phí hỗ trợ huấn luyện cho người lao động theo quy định tại Điều 32 Nghị định này và tổng hợp nhu cầu kinh phí gửi Bộ Tài chính để trình cấp có thẩm quyền quyết định kinh phí hỗ trợ theo quy định pháp luật về ngân sách nhà nước; dự kiến phân bổ kinh phí hỗ trợ huấn luyện gửi cấp có thẩm quyền quyết định và hướng dẫn tổ chức thực hiện.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1" w:name="dieu_40"/>
      <w:r w:rsidRPr="005E280A">
        <w:rPr>
          <w:rFonts w:ascii="Arial" w:eastAsia="Times New Roman" w:hAnsi="Arial" w:cs="Arial"/>
          <w:b/>
          <w:bCs/>
          <w:color w:val="000000"/>
          <w:sz w:val="20"/>
          <w:szCs w:val="20"/>
          <w:lang w:val="vi-VN"/>
        </w:rPr>
        <w:t>Điều 40. Trách nhiệm của Bộ Y tế</w:t>
      </w:r>
      <w:bookmarkEnd w:id="111"/>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2" w:name="khoan_1_40"/>
      <w:r w:rsidRPr="005E280A">
        <w:rPr>
          <w:rFonts w:ascii="Arial" w:eastAsia="Times New Roman" w:hAnsi="Arial" w:cs="Arial"/>
          <w:color w:val="000000"/>
          <w:sz w:val="20"/>
          <w:szCs w:val="20"/>
          <w:shd w:val="clear" w:color="auto" w:fill="FFFF96"/>
          <w:lang w:val="vi-VN"/>
        </w:rPr>
        <w:lastRenderedPageBreak/>
        <w:t>1. Chủ trì quản lý, kiểm tra về công tác cấp Chứng chỉ chứng nhận chuyên môn về y tế lao động, huấn luyện sơ cứu, cấp cứu tại nơi làm việc; công bố đơn vị y tế đủ điều kiện cấp chứng chỉ y tế lao động, đơn vị y tế thực hiện huấn luyện sơ cứu, cấp cứu tại nơi làm việc theo thẩm quyền quản lý.</w:t>
      </w:r>
      <w:bookmarkEnd w:id="11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Chỉ đạo Sở Y tế thực hiện công tác quản lý, kiểm tra công bố đơn vị y tế đủ điều kiện cấp Chứng chỉ chứng nhận chuyên môn về y tế lao động, đơn vị y tế thực hiện huấn luyện sơ cứu, cấp cứu tại nơi làm việc trên địa bàn quản lý.</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3" w:name="khoan_2_40"/>
      <w:r w:rsidRPr="005E280A">
        <w:rPr>
          <w:rFonts w:ascii="Arial" w:eastAsia="Times New Roman" w:hAnsi="Arial" w:cs="Arial"/>
          <w:color w:val="000000"/>
          <w:sz w:val="20"/>
          <w:szCs w:val="20"/>
          <w:shd w:val="clear" w:color="auto" w:fill="FFFF96"/>
          <w:lang w:val="vi-VN"/>
        </w:rPr>
        <w:t>2. Phối hợp với Bộ Lao động - Thương binh và Xã hội xây dựng Chương trình khung chi tiết huấn luyện về y tế lao động, sơ cứu, cấp cứu tại nơi làm việc, vệ sinh lao động, bệnh nghề nghiệp.</w:t>
      </w:r>
      <w:bookmarkEnd w:id="11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Quy định, tổ chức thực hiện, quản lý hoạt động quan trắc môi trường lao động tại cơ sở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Xây dựng cơ sở dữ liệu về hoạt động quan trắc môi trường lao động; công bố Tổ chức quan trắc môi trường lao động đủ điều kiện hoạt động; Tổ chức quan trắc môi trường bị đình chỉ, bị xử lý hành vi vi phạm hành chính trên trang thông tin điện tử của Bộ Y tế.</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Chỉ đạo quan trắc môi trường lao động tại khu công nghiệp, cụm công nghiệp có nguy cơ cao gây bệnh nghề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Phối hợp với Bộ Lao động - Thương binh và Xã hội, địa phương thực hiện thanh tra, kiểm tra hoạt động quan trắc môi trường lao động, huấn luyện về vệ sinh lao động, huấn luyện sơ cứu, cấp cứu tại nơi làm việc, kiểm định máy, thiết bị, vật tư có yêu cầu nghiêm ngặt về an toàn lao động theo thẩm quyền được giao.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Phối hợp với Bộ Lao động - Thương binh và Xã hội, địa phương tổ chức thông tin, tuyên truyền, quy định chi tiết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Hằng năm, tổng hợp kết quả hoạt động quan trắc môi trường lao động gửi Bộ Lao động - Thương binh và Xã hội tổng hợp báo cáo Chính phủ.</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4" w:name="dieu_41"/>
      <w:r w:rsidRPr="005E280A">
        <w:rPr>
          <w:rFonts w:ascii="Arial" w:eastAsia="Times New Roman" w:hAnsi="Arial" w:cs="Arial"/>
          <w:b/>
          <w:bCs/>
          <w:color w:val="000000"/>
          <w:sz w:val="20"/>
          <w:szCs w:val="20"/>
          <w:lang w:val="vi-VN"/>
        </w:rPr>
        <w:t>Điều 41. Trách nhiệm của Bộ Tài chính</w:t>
      </w:r>
      <w:bookmarkEnd w:id="11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Chủ trì, phối hợp với Bộ Lao động - Thương binh và Xã hội tổng hợp nhu cầu kinh phí hỗ trợ huấn luyện nguồn ngân sách trung ương, căn cứ khả năng cân đối ngân sách, trình cấp có thẩm quyền quyết định kinh phí hỗ trợ theo quy định pháp luật về ngân sách nhà nước.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5" w:name="khoan_2_41"/>
      <w:r w:rsidRPr="005E280A">
        <w:rPr>
          <w:rFonts w:ascii="Arial" w:eastAsia="Times New Roman" w:hAnsi="Arial" w:cs="Arial"/>
          <w:color w:val="000000"/>
          <w:sz w:val="20"/>
          <w:szCs w:val="20"/>
          <w:shd w:val="clear" w:color="auto" w:fill="FFFF96"/>
          <w:lang w:val="vi-VN"/>
        </w:rPr>
        <w:t>2. Chủ trì, phối hợp với Bộ Lao động - Thương binh và Xã hội và các Bộ quản lý ngành, lĩnh vực quy định mức thu, chế độ thu, nộp, quản lý, sử dụng phí thẩm định điều kiện kinh doanh dịch vụ kiểm định kỹ thuật an toàn lao động, phí thẩm định điều kiện kinh doanh dịch vụ huấn luyện an toàn, vệ sinh lao động.</w:t>
      </w:r>
      <w:bookmarkEnd w:id="115"/>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6" w:name="dieu_42"/>
      <w:r w:rsidRPr="005E280A">
        <w:rPr>
          <w:rFonts w:ascii="Arial" w:eastAsia="Times New Roman" w:hAnsi="Arial" w:cs="Arial"/>
          <w:b/>
          <w:bCs/>
          <w:color w:val="000000"/>
          <w:sz w:val="20"/>
          <w:szCs w:val="20"/>
          <w:lang w:val="vi-VN"/>
        </w:rPr>
        <w:t>Điều 42. Trách nhiệm của các bộ quản lý ngành, lĩnh vực</w:t>
      </w:r>
      <w:bookmarkEnd w:id="11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Quy định cụ thể hình thức, nội dung, chương trình và việc tổ chức thực hiện huấn luyện, bồi dưỡng, sát hạch nghiệp vụ kiểm định máy, thiết bị, vật tư, chất có yêu cầu nghiêm ngặt về an toàn, vệ sinh lao động đối với đối tượng kiểm định thuộc thẩm quyền quản lý; biện pháp quản lý, triển khai hoạt động kiểm định kỹ thuật an toàn lao động thuộc thẩm quyền.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Phối hợp với Bộ Lao động - Thương binh và Xã hội xây dựng Chương trình khung chi tiết huấn luyện chuyên ngành.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Phối hợp với Bộ Lao động - Thương binh và Xã hội, Bộ Y tế thanh tra, kiểm tra hoạt động kiểm định kỹ thuật an toàn lao động, huấn luyện an toàn, vệ sinh lao động, sơ cứu, cấp cứu tại nơi làm việc,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Cấp, gia hạn, cấp lại, thu hồi Giấy chứng nhận đủ điều kiện hoạt động kiểm định kỹ thuật an toàn lao động và cấp, cấp lại chứng chỉ kiểm định viên thuộc thẩm quyền quản lý.</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Trong thời hạn 15 ngày, kể từ ngày cấp, gia hạn, cấp lại, thu hồi Giấy chứng nhận đủ điều kiện hoạt động kiểm định kỹ thuật an toàn lao động, các Bộ thông báo bằng văn bản cho Bộ Lao động - Thương binh và Xã hội về tổ chức được cấp, gia hạn, cấp lại, bị thu hồi.</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Thực hiện quản lý nhà nước đối với máy, thiết bị, vật tư, chất có yêu cầu nghiêm ngặt về an toàn, vệ sinh lao động theo thẩm quyền tại </w:t>
      </w:r>
      <w:bookmarkStart w:id="117" w:name="bieumau_pl_4_1b"/>
      <w:r w:rsidRPr="005E280A">
        <w:rPr>
          <w:rFonts w:ascii="Arial" w:eastAsia="Times New Roman" w:hAnsi="Arial" w:cs="Arial"/>
          <w:color w:val="000000"/>
          <w:sz w:val="20"/>
          <w:szCs w:val="20"/>
          <w:lang w:val="vi-VN"/>
        </w:rPr>
        <w:t>Phụ lục Ib</w:t>
      </w:r>
      <w:bookmarkEnd w:id="117"/>
      <w:r w:rsidRPr="005E280A">
        <w:rPr>
          <w:rFonts w:ascii="Arial" w:eastAsia="Times New Roman" w:hAnsi="Arial" w:cs="Arial"/>
          <w:color w:val="000000"/>
          <w:sz w:val="20"/>
          <w:szCs w:val="20"/>
          <w:lang w:val="vi-VN"/>
        </w:rPr>
        <w:t> ban hành kèm theo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7. Trước ngày 25 tháng 12 hằng năm hoặc đột xuất, tổng hợp báo cáo gửi Bộ Lao động - Thương binh và Xã hội về tình hình hoạt động kiểm định máy, thiết bị, vật tư có yêu cầu nghiêm ngặt về an toàn lao động thuộc thẩm quyền quản lý.</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8" w:name="dieu_43"/>
      <w:r w:rsidRPr="005E280A">
        <w:rPr>
          <w:rFonts w:ascii="Arial" w:eastAsia="Times New Roman" w:hAnsi="Arial" w:cs="Arial"/>
          <w:b/>
          <w:bCs/>
          <w:color w:val="000000"/>
          <w:sz w:val="20"/>
          <w:szCs w:val="20"/>
          <w:lang w:val="vi-VN"/>
        </w:rPr>
        <w:t>Điều 43. Trách nhiệm của Ủy ban nhân dân các tỉnh, thành phố trực thuộc Trung ương</w:t>
      </w:r>
      <w:bookmarkEnd w:id="118"/>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Quản lý, tổ chức thực hiện công tác kiểm định kỹ thuật an toàn lao động, huấn luyện an toàn, vệ sinh lao động, quan trắc môi trường lao động trên địa bàn quản lý.</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Chỉ đạo Sở Lao động - Thương binh và Xã hội, Sở Y tế và các ngành liên quan phối hợp với tổ chức chính trị - xã hội tại địa phương thanh tra, kiểm tra, hướng dẫn thực hiện công tác kiểm định kỹ thuật an toàn lao động, huấn luyện an toàn, vệ sinh lao động và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Tổng hợp nhu cầu hỗ trợ huấn luyện cho người lao động làm việc không theo hợp đồng lao động khi làm công việc có yêu cầu nghiêm ngặt về an toàn, vệ sinh lao động tại địa phương, trình Hội đồng nhân dân cùng cấp quyết định.</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19" w:name="dieu_44"/>
      <w:r w:rsidRPr="005E280A">
        <w:rPr>
          <w:rFonts w:ascii="Arial" w:eastAsia="Times New Roman" w:hAnsi="Arial" w:cs="Arial"/>
          <w:b/>
          <w:bCs/>
          <w:color w:val="000000"/>
          <w:sz w:val="20"/>
          <w:szCs w:val="20"/>
          <w:lang w:val="vi-VN"/>
        </w:rPr>
        <w:t>Điều 44. Trách nhiệm của Tổ chức hoạt động kiểm định kỹ thuật an toàn lao động, Tổ chức huấn luyện an toàn, vệ sinh lao động và Tổ chức quan trắc môi trường lao động</w:t>
      </w:r>
      <w:bookmarkEnd w:id="119"/>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Bảo đảm về điều kiện trong quá trình hoạt động theo quy định của tại Nghị định này.</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Trước 15 tháng 12 hằng năm, Tổ chức hoạt động kiểm định kỹ thuật an toàn lao động báo cáo bằng văn bản kết quả hoạt động về Bộ Lao động - Thương binh và Xã hội, Sở Lao động - Thương binh và Xã hội nơi có trụ sở chính và nơi có hoạt động và cơ quan có thẩm quyền cấp Giấy chứng nhận đủ điều kiện hoạt động kiểm định theo mẫu quy định tại </w:t>
      </w:r>
      <w:bookmarkStart w:id="120" w:name="bieumau_pl_3_1c"/>
      <w:r w:rsidRPr="005E280A">
        <w:rPr>
          <w:rFonts w:ascii="Arial" w:eastAsia="Times New Roman" w:hAnsi="Arial" w:cs="Arial"/>
          <w:color w:val="000000"/>
          <w:sz w:val="20"/>
          <w:szCs w:val="20"/>
          <w:lang w:val="vi-VN"/>
        </w:rPr>
        <w:t>Phụ lục Ic</w:t>
      </w:r>
      <w:bookmarkEnd w:id="120"/>
      <w:r w:rsidRPr="005E280A">
        <w:rPr>
          <w:rFonts w:ascii="Arial" w:eastAsia="Times New Roman" w:hAnsi="Arial" w:cs="Arial"/>
          <w:color w:val="000000"/>
          <w:sz w:val="20"/>
          <w:szCs w:val="20"/>
          <w:lang w:val="vi-VN"/>
        </w:rPr>
        <w:t> ban hành kèm theo Nghị định này, đồng thời gửi thư điện tử tới Bộ Lao động - Thương binh và Xã hội theo địa chỉ antoanlaodong@molisa.gov.vn.</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Trước 15 tháng 12 hằng năm, Tổ chức huấn luyện an toàn, vệ sinh lao động, doanh nghiệp tự huấn luyện an toàn, vệ sinh lao động báo cáo bằng văn bản kết quả hoạt động về Bộ Lao động - Thương binh và Xã hội và Sở Lao động - Thương binh và Xã hội nơi có trụ sở chính theo </w:t>
      </w:r>
      <w:bookmarkStart w:id="121" w:name="bieumau_ms_05_pl_2"/>
      <w:r w:rsidRPr="005E280A">
        <w:rPr>
          <w:rFonts w:ascii="Arial" w:eastAsia="Times New Roman" w:hAnsi="Arial" w:cs="Arial"/>
          <w:color w:val="000000"/>
          <w:sz w:val="20"/>
          <w:szCs w:val="20"/>
          <w:lang w:val="vi-VN"/>
        </w:rPr>
        <w:t>Mẫu số 05</w:t>
      </w:r>
      <w:bookmarkEnd w:id="121"/>
      <w:r w:rsidRPr="005E280A">
        <w:rPr>
          <w:rFonts w:ascii="Arial" w:eastAsia="Times New Roman" w:hAnsi="Arial" w:cs="Arial"/>
          <w:color w:val="000000"/>
          <w:sz w:val="20"/>
          <w:szCs w:val="20"/>
          <w:lang w:val="vi-VN"/>
        </w:rPr>
        <w:t> Phụ lục II ban hành kèm theo Nghị định này, đồng thời gửi thư điện tử tới Bộ Lao động - Thương binh và Xã hội theo địa chỉ antoanlaodong@molisa.gov.vn.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Trước ngày 15 tháng 12 hằng năm, Tổ chức hoạt động quan trắc môi trường lao động báo cáo bằng văn bản kết quả hoạt động về Bộ Y tế hoặc Sở Y tế nơi công bố đủ điều kiện quan trắc môi trường lao động, đồng thời gửi thư điện tử tới Bộ Y tế theo địa chỉ baocaoytld@moh.gov.vn.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Báo cáo Bộ Y tế hoặc Sở Y tế về yếu tố nguy hại mới được phát hiện, phát sinh tại cơ sở lao động khi thực hiện quan trắc môi trường lao động, đồng thời đề xuất bổ sung Hồ sơ vệ sinh lao động của cơ sở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Khi có thay đổi về địa chỉ trụ sở, chi nhánh, Tổ chức hoạt động kiểm định kỹ thuật an toàn lao động, huấn luyện an toàn, vệ sinh lao động và quan trắc môi trường lao động thông báo bằng văn bản cho cơ quan có thẩm quyền cấp Giấy chứng nhận đủ điều kiện hoạt động ít nhất 07 ngày làm việc trước khi thực hiện thay đổi về địa chỉ trụ sở, chi nhánh.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Khi có nhu cầu thay đổi đối tượng kiểm định kỹ thuật an toàn lao động, huấn luyện an toàn, vệ sinh lao động hoặc quan trắc môi trường lao động, tổ chức có trách nhiệm đề nghị về việc sửa đổi, bổ sung. Khi chấm dứt hoạt động, Tổ chức hoạt động kiểm định kỹ thuật an toàn lao động, huấn luyện an toàn, vệ sinh lao động và quan trắc môi trường lao động phải gửi thông báo tới cơ quan có thẩm quyền cấp Giấy chứng nhận hoặc công bố đủ điều kiện hoạt động biết.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Lưu giữ đầy đủ hồ sơ pháp lý, tài liệu liên quan đến hoạt động kiểm định kỹ thuật an toàn lao động, huấn luyện an toàn, vệ sinh lao động và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Định kỳ 02 năm, người đứng đầu Tổ chức huấn luyện an toàn, vệ sinh lao động phải tham dự khóa tập huấn để cập nhật kiến thức về chính sách, pháp luật, khoa học, công nghệ do Bộ Lao động - Thương binh và Xã hội tổ chức.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9. Định kỳ 02 năm, người đứng đầu Tổ chức quan trắc môi trường lao động phải tham dự khóa tập huấn để cập nhật kiến thức về chính sách, pháp luật, khoa học, công nghệ có liên quan do Bộ Y tế tổ chức.</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22" w:name="dieu_45"/>
      <w:r w:rsidRPr="005E280A">
        <w:rPr>
          <w:rFonts w:ascii="Arial" w:eastAsia="Times New Roman" w:hAnsi="Arial" w:cs="Arial"/>
          <w:b/>
          <w:bCs/>
          <w:color w:val="000000"/>
          <w:sz w:val="20"/>
          <w:szCs w:val="20"/>
          <w:lang w:val="vi-VN"/>
        </w:rPr>
        <w:lastRenderedPageBreak/>
        <w:t>Điều 45. Trách nhiệm của cơ sở sản xuất, kinh doanh</w:t>
      </w:r>
      <w:bookmarkEnd w:id="12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Tổ chức rà soát, phân nhóm đối tượng cần huấn luyện, Danh mục máy, thiết bị, vật tư có yêu cầu nghiêm ngặt về an toàn, vệ sinh lao động và Danh mục những nơi làm việc có nguy cơ mất an toàn, vệ sinh lao động; lập kế hoạch và tổ chức kiểm định kỹ thuật an toàn lao động, huấn luyện an toàn, vệ sinh lao động và quan trắc môi trường lao động theo quy định của pháp luật. Cập nhật Hồ sơ vệ sinh lao động về nội dung liên quan đến yếu tố có hại cần thực hiện quan trắc môi trường lao động khi có thay đổi về quy trình công nghệ, quy trình sản xuất, khi thực hiện cải tạo, nâng cấp cơ sở lao động có nguy cơ phát sinh yếu tố nguy hại mới đối với sức khỏe người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Xây dựng chương trình, tài liệu huấn luyện chi tiết trên cơ sở chương trình khung huấn luyện nhóm 4 và tổ chức huấn luyện cho người lao động. Trường hợp cơ sở không trực tiếp huấn luyện mà thuê tổ chức huấn luyện thì tổ chức huấn luyện có trách nhiệm xây dựng chương trình, tài liệu huấn luyện, trong đó bắt buộc phải có nội dung huấn luyện phù hợp với yêu cầu đặc thù của cơ sở sản xuất, kinh doanh.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Trước ngày 31 tháng 12 hằng năm, gửi báo cáo về công tác kiểm định kỹ thuật an toàn lao động, huấn luyện an toàn, vệ sinh lao động và quan trắc môi trường lao động về cơ quan quản lý nhà nước tại địa phương nơi cơ sở sản xuất, kinh doanh có trụ sở chính và nơi có người lao động đang làm việc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Báo cáo Sở Lao động - Thương binh và Xã hội về công tác kiểm định kỹ thuật an toàn lao động, huấn luyện an toàn, vệ sinh lao động trong báo cáo tình hình thực hiện công tác an toàn, vệ sinh lao động tại cơ sở;</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Báo cáo Sở Y tế về việc thực hiện công tác quan trắc môi trường lao động tại cơ sở.</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Chi trả đầy đủ tiền lương và bảo đảm quyền lợi khác cho đối tượng thuộc quyền quản lý trong thời gian tham dự huấn luyện theo quy định của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Thanh toán chi phí kiểm định kỹ thuật an toàn lao động, huấn luyện an toàn, vệ sinh lao động, quan trắc môi trường lao động, đánh giá điều kiện tự huấn luyện an toàn, vệ sinh lao động và được hạch toán vào chi phí sản xuất, kinh doanh.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Trường hợp sử dụng người lao động theo hình thức khoán việc, thông qua nhà thầu, thuê lại lao động, người sử dụng lao động (trong trường hợp cho thuê lại lao động là người sử dụng lao động của bên thuê lại lao động) phải chịu trách nhiệm tổ chức huấn luyện an toàn, vệ sinh lao động cho người lao động theo quy định tại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Lưu giữ hồ sơ, tài liệu gồm: Hồ sơ, kết quả kiểm định máy, thiết bị có yêu cầu nghiêm ngặt về an toàn, vệ sinh lao động; chương trình huấn luyện chi tiết, tài liệu huấn luyện, danh sách người được huấn luyện, kết quả kiểm tra, sát hạch, bản sao giấy tờ chứng minh đủ điều kiện của người huấn luyện; hồ sơ, kết quả quan trắc môi trường lao động.</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23" w:name="chuong_6"/>
      <w:r w:rsidRPr="005E280A">
        <w:rPr>
          <w:rFonts w:ascii="Arial" w:eastAsia="Times New Roman" w:hAnsi="Arial" w:cs="Arial"/>
          <w:b/>
          <w:bCs/>
          <w:color w:val="000000"/>
          <w:sz w:val="20"/>
          <w:szCs w:val="20"/>
          <w:lang w:val="vi-VN"/>
        </w:rPr>
        <w:t>Chương VI</w:t>
      </w:r>
      <w:bookmarkEnd w:id="123"/>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24" w:name="chuong_6_name"/>
      <w:r w:rsidRPr="005E280A">
        <w:rPr>
          <w:rFonts w:ascii="Arial" w:eastAsia="Times New Roman" w:hAnsi="Arial" w:cs="Arial"/>
          <w:b/>
          <w:bCs/>
          <w:color w:val="000000"/>
          <w:sz w:val="18"/>
          <w:szCs w:val="18"/>
          <w:lang w:val="vi-VN"/>
        </w:rPr>
        <w:t>ĐIỀU KHOẢN THI HÀNH</w:t>
      </w:r>
      <w:bookmarkEnd w:id="124"/>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25" w:name="dieu_46"/>
      <w:r w:rsidRPr="005E280A">
        <w:rPr>
          <w:rFonts w:ascii="Arial" w:eastAsia="Times New Roman" w:hAnsi="Arial" w:cs="Arial"/>
          <w:b/>
          <w:bCs/>
          <w:color w:val="000000"/>
          <w:sz w:val="20"/>
          <w:szCs w:val="20"/>
          <w:lang w:val="vi-VN"/>
        </w:rPr>
        <w:t>Điều 46. Quy định chuyển tiếp</w:t>
      </w:r>
      <w:bookmarkEnd w:id="125"/>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Tổ chức hoạt động kiểm định kỹ thuật an toàn lao động, huấn luyện an toàn, vệ sinh lao động đã được cấp Giấy chứng nhận hoặc công nhận đủ điều kiện hoạt động trước ngày Nghị định này có hiệu lực tiếp tục hoạt động cho đến hết thời hạn hoạt động đã được công nhận. Khi thực hiện kiểm định, huấn luyện phải bảo đảm điều kiện quy định tại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Chứng chỉ Kiểm định viên, Giấy chứng nhận giảng viên huấn luyện, Chứng nhận, Chứng chỉ huấn luyện đã cấp trước ngày Nghị định này có hiệu lực có giá trị đến khi hết hạn.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Hoạt động huấn luyện an toàn, vệ sinh lao động thuộc chương trình, dự án của Nhà nước hoặc của tổ chức quốc tế tại Việt Nam bảo đảm điều kiện tổ chức huấn luyện theo quy định tại Nghị định này, người tham dự huấn luyện được cấp Giấy chứng nhận huấn luyện, thẻ an toàn hoặc công nhận kết quả huấn luyện theo quy định tại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Tổ chức, đơn vị đã hoạt động đo, kiểm tra môi trường lao động trước ngày Nghị định này có hiệu lực được tiếp tục hoạt động nhưng phải hoàn thành việc công bố đủ điều kiện quan trắc môi trường lao động trước ngày 01 tháng 7 năm 2017.</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26" w:name="dieu_47"/>
      <w:r w:rsidRPr="005E280A">
        <w:rPr>
          <w:rFonts w:ascii="Arial" w:eastAsia="Times New Roman" w:hAnsi="Arial" w:cs="Arial"/>
          <w:b/>
          <w:bCs/>
          <w:color w:val="000000"/>
          <w:sz w:val="20"/>
          <w:szCs w:val="20"/>
          <w:lang w:val="vi-VN"/>
        </w:rPr>
        <w:lastRenderedPageBreak/>
        <w:t>Điều 47. Hiệu lực thi hành</w:t>
      </w:r>
      <w:bookmarkEnd w:id="126"/>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Nghị định này có hiệu lực thi hành kể từ ngày 01 tháng 7 năm 2016.</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Nội dung quy định về hoạt động kiểm định kỹ thuật an toàn lao động tại các </w:t>
      </w:r>
      <w:bookmarkStart w:id="127" w:name="dc_1"/>
      <w:r w:rsidRPr="005E280A">
        <w:rPr>
          <w:rFonts w:ascii="Arial" w:eastAsia="Times New Roman" w:hAnsi="Arial" w:cs="Arial"/>
          <w:color w:val="000000"/>
          <w:sz w:val="20"/>
          <w:szCs w:val="20"/>
          <w:lang w:val="vi-VN"/>
        </w:rPr>
        <w:t>Điều 15</w:t>
      </w:r>
      <w:bookmarkEnd w:id="127"/>
      <w:r w:rsidRPr="005E280A">
        <w:rPr>
          <w:rFonts w:ascii="Arial" w:eastAsia="Times New Roman" w:hAnsi="Arial" w:cs="Arial"/>
          <w:color w:val="000000"/>
          <w:sz w:val="20"/>
          <w:szCs w:val="20"/>
          <w:lang w:val="vi-VN"/>
        </w:rPr>
        <w:t>, </w:t>
      </w:r>
      <w:bookmarkStart w:id="128" w:name="dc_2"/>
      <w:r w:rsidRPr="005E280A">
        <w:rPr>
          <w:rFonts w:ascii="Arial" w:eastAsia="Times New Roman" w:hAnsi="Arial" w:cs="Arial"/>
          <w:color w:val="000000"/>
          <w:sz w:val="20"/>
          <w:szCs w:val="20"/>
          <w:lang w:val="vi-VN"/>
        </w:rPr>
        <w:t>16</w:t>
      </w:r>
      <w:bookmarkEnd w:id="128"/>
      <w:r w:rsidRPr="005E280A">
        <w:rPr>
          <w:rFonts w:ascii="Arial" w:eastAsia="Times New Roman" w:hAnsi="Arial" w:cs="Arial"/>
          <w:color w:val="000000"/>
          <w:sz w:val="20"/>
          <w:szCs w:val="20"/>
          <w:lang w:val="vi-VN"/>
        </w:rPr>
        <w:t>, </w:t>
      </w:r>
      <w:bookmarkStart w:id="129" w:name="dc_3"/>
      <w:r w:rsidRPr="005E280A">
        <w:rPr>
          <w:rFonts w:ascii="Arial" w:eastAsia="Times New Roman" w:hAnsi="Arial" w:cs="Arial"/>
          <w:color w:val="000000"/>
          <w:sz w:val="20"/>
          <w:szCs w:val="20"/>
          <w:lang w:val="vi-VN"/>
        </w:rPr>
        <w:t>17</w:t>
      </w:r>
      <w:bookmarkEnd w:id="129"/>
      <w:r w:rsidRPr="005E280A">
        <w:rPr>
          <w:rFonts w:ascii="Arial" w:eastAsia="Times New Roman" w:hAnsi="Arial" w:cs="Arial"/>
          <w:color w:val="000000"/>
          <w:sz w:val="20"/>
          <w:szCs w:val="20"/>
          <w:lang w:val="vi-VN"/>
        </w:rPr>
        <w:t>, </w:t>
      </w:r>
      <w:bookmarkStart w:id="130" w:name="dc_4"/>
      <w:r w:rsidRPr="005E280A">
        <w:rPr>
          <w:rFonts w:ascii="Arial" w:eastAsia="Times New Roman" w:hAnsi="Arial" w:cs="Arial"/>
          <w:color w:val="000000"/>
          <w:sz w:val="20"/>
          <w:szCs w:val="20"/>
          <w:lang w:val="vi-VN"/>
        </w:rPr>
        <w:t>18</w:t>
      </w:r>
      <w:bookmarkEnd w:id="130"/>
      <w:r w:rsidRPr="005E280A">
        <w:rPr>
          <w:rFonts w:ascii="Arial" w:eastAsia="Times New Roman" w:hAnsi="Arial" w:cs="Arial"/>
          <w:color w:val="000000"/>
          <w:sz w:val="20"/>
          <w:szCs w:val="20"/>
          <w:lang w:val="vi-VN"/>
        </w:rPr>
        <w:t>, </w:t>
      </w:r>
      <w:bookmarkStart w:id="131" w:name="dc_5"/>
      <w:r w:rsidRPr="005E280A">
        <w:rPr>
          <w:rFonts w:ascii="Arial" w:eastAsia="Times New Roman" w:hAnsi="Arial" w:cs="Arial"/>
          <w:color w:val="000000"/>
          <w:sz w:val="20"/>
          <w:szCs w:val="20"/>
          <w:lang w:val="vi-VN"/>
        </w:rPr>
        <w:t>19</w:t>
      </w:r>
      <w:bookmarkEnd w:id="131"/>
      <w:r w:rsidRPr="005E280A">
        <w:rPr>
          <w:rFonts w:ascii="Arial" w:eastAsia="Times New Roman" w:hAnsi="Arial" w:cs="Arial"/>
          <w:color w:val="000000"/>
          <w:sz w:val="20"/>
          <w:szCs w:val="20"/>
          <w:lang w:val="vi-VN"/>
        </w:rPr>
        <w:t>, </w:t>
      </w:r>
      <w:bookmarkStart w:id="132" w:name="dc_6"/>
      <w:r w:rsidRPr="005E280A">
        <w:rPr>
          <w:rFonts w:ascii="Arial" w:eastAsia="Times New Roman" w:hAnsi="Arial" w:cs="Arial"/>
          <w:color w:val="000000"/>
          <w:sz w:val="20"/>
          <w:szCs w:val="20"/>
          <w:lang w:val="vi-VN"/>
        </w:rPr>
        <w:t>20</w:t>
      </w:r>
      <w:bookmarkEnd w:id="132"/>
      <w:r w:rsidRPr="005E280A">
        <w:rPr>
          <w:rFonts w:ascii="Arial" w:eastAsia="Times New Roman" w:hAnsi="Arial" w:cs="Arial"/>
          <w:color w:val="000000"/>
          <w:sz w:val="20"/>
          <w:szCs w:val="20"/>
          <w:lang w:val="vi-VN"/>
        </w:rPr>
        <w:t>, </w:t>
      </w:r>
      <w:bookmarkStart w:id="133" w:name="dc_7"/>
      <w:r w:rsidRPr="005E280A">
        <w:rPr>
          <w:rFonts w:ascii="Arial" w:eastAsia="Times New Roman" w:hAnsi="Arial" w:cs="Arial"/>
          <w:color w:val="000000"/>
          <w:sz w:val="20"/>
          <w:szCs w:val="20"/>
          <w:lang w:val="vi-VN"/>
        </w:rPr>
        <w:t>21</w:t>
      </w:r>
      <w:bookmarkEnd w:id="133"/>
      <w:r w:rsidRPr="005E280A">
        <w:rPr>
          <w:rFonts w:ascii="Arial" w:eastAsia="Times New Roman" w:hAnsi="Arial" w:cs="Arial"/>
          <w:color w:val="000000"/>
          <w:sz w:val="20"/>
          <w:szCs w:val="20"/>
          <w:lang w:val="vi-VN"/>
        </w:rPr>
        <w:t>, </w:t>
      </w:r>
      <w:bookmarkStart w:id="134" w:name="dc_8"/>
      <w:r w:rsidRPr="005E280A">
        <w:rPr>
          <w:rFonts w:ascii="Arial" w:eastAsia="Times New Roman" w:hAnsi="Arial" w:cs="Arial"/>
          <w:color w:val="000000"/>
          <w:sz w:val="20"/>
          <w:szCs w:val="20"/>
          <w:lang w:val="vi-VN"/>
        </w:rPr>
        <w:t>22</w:t>
      </w:r>
      <w:bookmarkEnd w:id="134"/>
      <w:r w:rsidRPr="005E280A">
        <w:rPr>
          <w:rFonts w:ascii="Arial" w:eastAsia="Times New Roman" w:hAnsi="Arial" w:cs="Arial"/>
          <w:color w:val="000000"/>
          <w:sz w:val="20"/>
          <w:szCs w:val="20"/>
          <w:lang w:val="vi-VN"/>
        </w:rPr>
        <w:t>, </w:t>
      </w:r>
      <w:bookmarkStart w:id="135" w:name="dc_9"/>
      <w:r w:rsidRPr="005E280A">
        <w:rPr>
          <w:rFonts w:ascii="Arial" w:eastAsia="Times New Roman" w:hAnsi="Arial" w:cs="Arial"/>
          <w:color w:val="000000"/>
          <w:sz w:val="20"/>
          <w:szCs w:val="20"/>
          <w:lang w:val="vi-VN"/>
        </w:rPr>
        <w:t>23</w:t>
      </w:r>
      <w:bookmarkEnd w:id="135"/>
      <w:r w:rsidRPr="005E280A">
        <w:rPr>
          <w:rFonts w:ascii="Arial" w:eastAsia="Times New Roman" w:hAnsi="Arial" w:cs="Arial"/>
          <w:color w:val="000000"/>
          <w:sz w:val="20"/>
          <w:szCs w:val="20"/>
          <w:lang w:val="vi-VN"/>
        </w:rPr>
        <w:t> và </w:t>
      </w:r>
      <w:bookmarkStart w:id="136" w:name="dc_10"/>
      <w:r w:rsidRPr="005E280A">
        <w:rPr>
          <w:rFonts w:ascii="Arial" w:eastAsia="Times New Roman" w:hAnsi="Arial" w:cs="Arial"/>
          <w:color w:val="000000"/>
          <w:sz w:val="20"/>
          <w:szCs w:val="20"/>
          <w:lang w:val="vi-VN"/>
        </w:rPr>
        <w:t>24</w:t>
      </w:r>
      <w:bookmarkEnd w:id="136"/>
      <w:r w:rsidRPr="005E280A">
        <w:rPr>
          <w:rFonts w:ascii="Arial" w:eastAsia="Times New Roman" w:hAnsi="Arial" w:cs="Arial"/>
          <w:color w:val="000000"/>
          <w:sz w:val="20"/>
          <w:szCs w:val="20"/>
          <w:lang w:val="vi-VN"/>
        </w:rPr>
        <w:t> mục 3; hoạt động huấn luyện an toàn lao động, vệ sinh lao động quy định tại điểm</w:t>
      </w:r>
      <w:bookmarkStart w:id="137" w:name="dc_34"/>
      <w:r w:rsidRPr="005E280A">
        <w:rPr>
          <w:rFonts w:ascii="Arial" w:eastAsia="Times New Roman" w:hAnsi="Arial" w:cs="Arial"/>
          <w:color w:val="000000"/>
          <w:sz w:val="20"/>
          <w:szCs w:val="20"/>
          <w:lang w:val="vi-VN"/>
        </w:rPr>
        <w:t> d Khoản 1 Điều 25 Nghị định số 45/2013/NĐ-CP</w:t>
      </w:r>
      <w:bookmarkEnd w:id="137"/>
      <w:r w:rsidRPr="005E280A">
        <w:rPr>
          <w:rFonts w:ascii="Arial" w:eastAsia="Times New Roman" w:hAnsi="Arial" w:cs="Arial"/>
          <w:color w:val="000000"/>
          <w:sz w:val="20"/>
          <w:szCs w:val="20"/>
          <w:lang w:val="vi-VN"/>
        </w:rPr>
        <w:t> ngày 10 tháng 5 năm 2013 của Chính phủ quy định chi tiết và hướng dẫn thi hành một số Điều của Bộ luật Lao động về thời giờ làm việc, thời giờ nghỉ ngơi và an toàn lao động, vệ sinh lao động hết hiệu lực thi hành kể từ ngày Nghị định này có hiệu lực.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Hoạt động kiểm định kỹ thuật an toàn lao động, huấn luyện an toàn, vệ sinh lao động và quan trắc môi trường lao động trong lĩnh vực an ninh, quốc phòng được áp dụng quy định tại Nghị định này, trừ trường hợp văn bản quy phạm pháp luật thuộc lĩnh vực này có quy định khác.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Bộ trưởng, Thủ trưởng cơ quan ngang bộ, Thủ trưởng cơ quan thuộc Chính phủ, Chủ tịch Ủy ban nhân dân các tỉnh, thành phố trực thuộc trung ương căn cứ chức năng, nhiệm vụ được giao có trách nhiệm triển khai thực hiện Nghị định này./.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Nơi nhận:</w:t>
            </w:r>
            <w:r w:rsidRPr="005E280A">
              <w:rPr>
                <w:rFonts w:ascii="Times New Roman" w:eastAsia="Times New Roman" w:hAnsi="Times New Roman" w:cs="Times New Roman"/>
                <w:b/>
                <w:bCs/>
                <w:i/>
                <w:iCs/>
                <w:sz w:val="20"/>
                <w:szCs w:val="20"/>
                <w:lang w:val="vi-VN"/>
              </w:rPr>
              <w:br/>
            </w:r>
            <w:r w:rsidRPr="005E280A">
              <w:rPr>
                <w:rFonts w:ascii="Times New Roman" w:eastAsia="Times New Roman" w:hAnsi="Times New Roman" w:cs="Times New Roman"/>
                <w:sz w:val="16"/>
                <w:szCs w:val="16"/>
                <w:lang w:val="vi-VN"/>
              </w:rPr>
              <w:t>- Ban Bí thư Trung ương Đảng;</w:t>
            </w:r>
            <w:r w:rsidRPr="005E280A">
              <w:rPr>
                <w:rFonts w:ascii="Times New Roman" w:eastAsia="Times New Roman" w:hAnsi="Times New Roman" w:cs="Times New Roman"/>
                <w:sz w:val="16"/>
                <w:szCs w:val="16"/>
                <w:lang w:val="vi-VN"/>
              </w:rPr>
              <w:br/>
              <w:t>- Thủ tướng, các Phó Thủ tướng Chính phủ;</w:t>
            </w:r>
            <w:r w:rsidRPr="005E280A">
              <w:rPr>
                <w:rFonts w:ascii="Times New Roman" w:eastAsia="Times New Roman" w:hAnsi="Times New Roman" w:cs="Times New Roman"/>
                <w:sz w:val="16"/>
                <w:szCs w:val="16"/>
                <w:lang w:val="vi-VN"/>
              </w:rPr>
              <w:br/>
              <w:t>- Các bộ, cơ quan ngang bộ, cơ quan thuộc Chính phủ;</w:t>
            </w:r>
            <w:r w:rsidRPr="005E280A">
              <w:rPr>
                <w:rFonts w:ascii="Times New Roman" w:eastAsia="Times New Roman" w:hAnsi="Times New Roman" w:cs="Times New Roman"/>
                <w:sz w:val="16"/>
                <w:szCs w:val="16"/>
                <w:lang w:val="vi-VN"/>
              </w:rPr>
              <w:br/>
              <w:t>- HĐND, UBND các tỉnh, thành phố trực thuộc trung ương;</w:t>
            </w:r>
            <w:r w:rsidRPr="005E280A">
              <w:rPr>
                <w:rFonts w:ascii="Times New Roman" w:eastAsia="Times New Roman" w:hAnsi="Times New Roman" w:cs="Times New Roman"/>
                <w:sz w:val="16"/>
                <w:szCs w:val="16"/>
                <w:lang w:val="vi-VN"/>
              </w:rPr>
              <w:br/>
              <w:t>- Văn phòng Trung ương và các Ban của Đảng;</w:t>
            </w:r>
            <w:r w:rsidRPr="005E280A">
              <w:rPr>
                <w:rFonts w:ascii="Times New Roman" w:eastAsia="Times New Roman" w:hAnsi="Times New Roman" w:cs="Times New Roman"/>
                <w:sz w:val="16"/>
                <w:szCs w:val="16"/>
                <w:lang w:val="vi-VN"/>
              </w:rPr>
              <w:br/>
              <w:t>- Văn phòng Tổng Bí thư;</w:t>
            </w:r>
            <w:r w:rsidRPr="005E280A">
              <w:rPr>
                <w:rFonts w:ascii="Times New Roman" w:eastAsia="Times New Roman" w:hAnsi="Times New Roman" w:cs="Times New Roman"/>
                <w:sz w:val="16"/>
                <w:szCs w:val="16"/>
                <w:lang w:val="vi-VN"/>
              </w:rPr>
              <w:br/>
              <w:t>- Văn phòng Chủ tịch nước;</w:t>
            </w:r>
            <w:r w:rsidRPr="005E280A">
              <w:rPr>
                <w:rFonts w:ascii="Times New Roman" w:eastAsia="Times New Roman" w:hAnsi="Times New Roman" w:cs="Times New Roman"/>
                <w:sz w:val="16"/>
                <w:szCs w:val="16"/>
                <w:lang w:val="vi-VN"/>
              </w:rPr>
              <w:br/>
              <w:t>- Hội đồng dân tộc và các Ủy ban của Quốc hội;</w:t>
            </w:r>
            <w:r w:rsidRPr="005E280A">
              <w:rPr>
                <w:rFonts w:ascii="Times New Roman" w:eastAsia="Times New Roman" w:hAnsi="Times New Roman" w:cs="Times New Roman"/>
                <w:sz w:val="16"/>
                <w:szCs w:val="16"/>
                <w:lang w:val="vi-VN"/>
              </w:rPr>
              <w:br/>
              <w:t>- Văn phòng Quốc hội;</w:t>
            </w:r>
            <w:r w:rsidRPr="005E280A">
              <w:rPr>
                <w:rFonts w:ascii="Times New Roman" w:eastAsia="Times New Roman" w:hAnsi="Times New Roman" w:cs="Times New Roman"/>
                <w:sz w:val="16"/>
                <w:szCs w:val="16"/>
                <w:lang w:val="vi-VN"/>
              </w:rPr>
              <w:br/>
              <w:t>- Tòa án nhân dân tối cao;</w:t>
            </w:r>
            <w:r w:rsidRPr="005E280A">
              <w:rPr>
                <w:rFonts w:ascii="Times New Roman" w:eastAsia="Times New Roman" w:hAnsi="Times New Roman" w:cs="Times New Roman"/>
                <w:sz w:val="16"/>
                <w:szCs w:val="16"/>
                <w:lang w:val="vi-VN"/>
              </w:rPr>
              <w:br/>
              <w:t>- Viện kiểm sát nhân dân tối cao;</w:t>
            </w:r>
            <w:r w:rsidRPr="005E280A">
              <w:rPr>
                <w:rFonts w:ascii="Times New Roman" w:eastAsia="Times New Roman" w:hAnsi="Times New Roman" w:cs="Times New Roman"/>
                <w:sz w:val="16"/>
                <w:szCs w:val="16"/>
                <w:lang w:val="vi-VN"/>
              </w:rPr>
              <w:br/>
              <w:t>- Kiểm toán Nhà nước;</w:t>
            </w:r>
            <w:r w:rsidRPr="005E280A">
              <w:rPr>
                <w:rFonts w:ascii="Times New Roman" w:eastAsia="Times New Roman" w:hAnsi="Times New Roman" w:cs="Times New Roman"/>
                <w:sz w:val="16"/>
                <w:szCs w:val="16"/>
                <w:lang w:val="vi-VN"/>
              </w:rPr>
              <w:br/>
              <w:t>- Ủy ban Giám sát tài chính Quốc gia;</w:t>
            </w:r>
            <w:r w:rsidRPr="005E280A">
              <w:rPr>
                <w:rFonts w:ascii="Times New Roman" w:eastAsia="Times New Roman" w:hAnsi="Times New Roman" w:cs="Times New Roman"/>
                <w:sz w:val="16"/>
                <w:szCs w:val="16"/>
                <w:lang w:val="vi-VN"/>
              </w:rPr>
              <w:br/>
              <w:t>- Ngân hàng Chính sách xã hội;</w:t>
            </w:r>
            <w:r w:rsidRPr="005E280A">
              <w:rPr>
                <w:rFonts w:ascii="Times New Roman" w:eastAsia="Times New Roman" w:hAnsi="Times New Roman" w:cs="Times New Roman"/>
                <w:sz w:val="16"/>
                <w:szCs w:val="16"/>
                <w:lang w:val="vi-VN"/>
              </w:rPr>
              <w:br/>
              <w:t>- Ngân hàng Phát triển Việt Nam;</w:t>
            </w:r>
            <w:r w:rsidRPr="005E280A">
              <w:rPr>
                <w:rFonts w:ascii="Times New Roman" w:eastAsia="Times New Roman" w:hAnsi="Times New Roman" w:cs="Times New Roman"/>
                <w:sz w:val="16"/>
                <w:szCs w:val="16"/>
                <w:lang w:val="vi-VN"/>
              </w:rPr>
              <w:br/>
              <w:t>- Ủy ban trung ương Mặt trận Tổ quốc Việt Nam;</w:t>
            </w:r>
            <w:r w:rsidRPr="005E280A">
              <w:rPr>
                <w:rFonts w:ascii="Times New Roman" w:eastAsia="Times New Roman" w:hAnsi="Times New Roman" w:cs="Times New Roman"/>
                <w:sz w:val="16"/>
                <w:szCs w:val="16"/>
                <w:lang w:val="vi-VN"/>
              </w:rPr>
              <w:br/>
              <w:t>- Cơ quan Trung ương của các đoàn thể;</w:t>
            </w:r>
            <w:r w:rsidRPr="005E280A">
              <w:rPr>
                <w:rFonts w:ascii="Times New Roman" w:eastAsia="Times New Roman" w:hAnsi="Times New Roman" w:cs="Times New Roman"/>
                <w:sz w:val="16"/>
                <w:szCs w:val="16"/>
                <w:lang w:val="vi-VN"/>
              </w:rPr>
              <w:br/>
              <w:t>- Sở LĐ - TBXH, Sở Y tế các tỉnh, thành phố trực thuộc trung ương;</w:t>
            </w:r>
            <w:r w:rsidRPr="005E280A">
              <w:rPr>
                <w:rFonts w:ascii="Times New Roman" w:eastAsia="Times New Roman" w:hAnsi="Times New Roman" w:cs="Times New Roman"/>
                <w:sz w:val="16"/>
                <w:szCs w:val="16"/>
                <w:lang w:val="vi-VN"/>
              </w:rPr>
              <w:br/>
              <w:t>- Các tập đoàn kinh tế và tổng công ty nhà nước;</w:t>
            </w:r>
            <w:r w:rsidRPr="005E280A">
              <w:rPr>
                <w:rFonts w:ascii="Times New Roman" w:eastAsia="Times New Roman" w:hAnsi="Times New Roman" w:cs="Times New Roman"/>
                <w:sz w:val="16"/>
                <w:szCs w:val="16"/>
                <w:lang w:val="vi-VN"/>
              </w:rPr>
              <w:br/>
              <w:t>- VPCP: BTCN, các PCN, Trợ lý TTg, TGĐ Cổng TTĐT, các Vụ, Cục, đơn vị trực thuộc, Công báo;</w:t>
            </w:r>
            <w:r w:rsidRPr="005E280A">
              <w:rPr>
                <w:rFonts w:ascii="Times New Roman" w:eastAsia="Times New Roman" w:hAnsi="Times New Roman" w:cs="Times New Roman"/>
                <w:sz w:val="16"/>
                <w:szCs w:val="16"/>
                <w:lang w:val="vi-VN"/>
              </w:rPr>
              <w:br/>
              <w:t>- Lưu: VT, KGVX (3b).</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TM. CHÍNH PHỦ</w:t>
            </w:r>
            <w:r w:rsidRPr="005E280A">
              <w:rPr>
                <w:rFonts w:ascii="Times New Roman" w:eastAsia="Times New Roman" w:hAnsi="Times New Roman" w:cs="Times New Roman"/>
                <w:b/>
                <w:bCs/>
                <w:sz w:val="20"/>
                <w:szCs w:val="20"/>
                <w:lang w:val="vi-VN"/>
              </w:rPr>
              <w:br/>
              <w:t>THỦ TƯỚNG</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t>Nguyễn Xuân Phúc</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38" w:name="chuong_phuluc_1"/>
      <w:r w:rsidRPr="005E280A">
        <w:rPr>
          <w:rFonts w:ascii="Arial" w:eastAsia="Times New Roman" w:hAnsi="Arial" w:cs="Arial"/>
          <w:b/>
          <w:bCs/>
          <w:color w:val="000000"/>
          <w:sz w:val="18"/>
          <w:szCs w:val="18"/>
          <w:lang w:val="vi-VN"/>
        </w:rPr>
        <w:t>PHỤ LỤC I</w:t>
      </w:r>
      <w:bookmarkEnd w:id="138"/>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39" w:name="chuong_phuluc_1_name"/>
      <w:r w:rsidRPr="005E280A">
        <w:rPr>
          <w:rFonts w:ascii="Arial" w:eastAsia="Times New Roman" w:hAnsi="Arial" w:cs="Arial"/>
          <w:color w:val="000000"/>
          <w:sz w:val="20"/>
          <w:szCs w:val="20"/>
          <w:lang w:val="vi-VN"/>
        </w:rPr>
        <w:t>BIỂU MẪU VỀ CÔNG TÁC KIỂM ĐỊNH KỸ THUẬT AN TOÀN LAO ĐỘNG</w:t>
      </w:r>
      <w:bookmarkEnd w:id="139"/>
      <w:r w:rsidRPr="005E280A">
        <w:rPr>
          <w:rFonts w:ascii="Arial" w:eastAsia="Times New Roman" w:hAnsi="Arial" w:cs="Arial"/>
          <w:color w:val="000000"/>
          <w:sz w:val="20"/>
          <w:szCs w:val="20"/>
          <w:lang w:val="vi-VN"/>
        </w:rPr>
        <w:br/>
      </w:r>
      <w:r w:rsidRPr="005E280A">
        <w:rPr>
          <w:rFonts w:ascii="Arial" w:eastAsia="Times New Roman" w:hAnsi="Arial" w:cs="Arial"/>
          <w:i/>
          <w:iCs/>
          <w:color w:val="000000"/>
          <w:sz w:val="20"/>
          <w:szCs w:val="20"/>
          <w:lang w:val="vi-VN"/>
        </w:rPr>
        <w:t>(Kèm theo Nghị định số 44/2016/NĐ-CP ngày 15 tháng 5 năm 2016 của Chính phủ)</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0" w:name="chuong_phuluc_1_1"/>
      <w:r w:rsidRPr="005E280A">
        <w:rPr>
          <w:rFonts w:ascii="Arial" w:eastAsia="Times New Roman" w:hAnsi="Arial" w:cs="Arial"/>
          <w:b/>
          <w:bCs/>
          <w:color w:val="000000"/>
          <w:sz w:val="20"/>
          <w:szCs w:val="20"/>
          <w:lang w:val="vi-VN"/>
        </w:rPr>
        <w:t>Phụ lục la</w:t>
      </w:r>
      <w:bookmarkEnd w:id="140"/>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1" w:name="chuong_phuluc_1_1_name"/>
      <w:r w:rsidRPr="005E280A">
        <w:rPr>
          <w:rFonts w:ascii="Arial" w:eastAsia="Times New Roman" w:hAnsi="Arial" w:cs="Arial"/>
          <w:b/>
          <w:bCs/>
          <w:color w:val="000000"/>
          <w:sz w:val="20"/>
          <w:szCs w:val="20"/>
          <w:lang w:val="vi-VN"/>
        </w:rPr>
        <w:t>MẪU ĐƠN ĐỀ NGHỊ CẤP GIẤY CHỨNG NHẬN ĐỦ ĐIỀU KIỆN HOẠT ĐỘNG KIỂM ĐỊNH KỸ THUẬT AN TOÀN LAO ĐỘNG</w:t>
      </w:r>
      <w:bookmarkEnd w:id="141"/>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lastRenderedPageBreak/>
        <w:t>CỘNG HÒA XÃ HỘI CHỦ NGHĨA VIỆT NAM </w:t>
      </w:r>
      <w:r w:rsidRPr="005E280A">
        <w:rPr>
          <w:rFonts w:ascii="Arial" w:eastAsia="Times New Roman" w:hAnsi="Arial" w:cs="Arial"/>
          <w:b/>
          <w:bCs/>
          <w:color w:val="000000"/>
          <w:sz w:val="20"/>
          <w:szCs w:val="20"/>
          <w:lang w:val="vi-VN"/>
        </w:rPr>
        <w:br/>
        <w:t>Độc lập - Tự do - Hạnh phúc</w:t>
      </w:r>
      <w:r w:rsidRPr="005E280A">
        <w:rPr>
          <w:rFonts w:ascii="Arial" w:eastAsia="Times New Roman" w:hAnsi="Arial" w:cs="Arial"/>
          <w:b/>
          <w:bCs/>
          <w:color w:val="000000"/>
          <w:sz w:val="20"/>
          <w:szCs w:val="20"/>
          <w:lang w:val="vi-VN"/>
        </w:rPr>
        <w:br/>
        <w:t>---------------</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ngày …… tháng …… năm 20…..</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ĐƠN ĐỀ NGHỊ </w:t>
      </w:r>
      <w:r w:rsidRPr="005E280A">
        <w:rPr>
          <w:rFonts w:ascii="Arial" w:eastAsia="Times New Roman" w:hAnsi="Arial" w:cs="Arial"/>
          <w:b/>
          <w:bCs/>
          <w:color w:val="000000"/>
          <w:sz w:val="20"/>
          <w:szCs w:val="20"/>
          <w:lang w:val="vi-VN"/>
        </w:rPr>
        <w:br/>
        <w:t>CẤP GIẤY CHỨNG NHẬN ĐỦ ĐIỀU KIỆN HOẠT ĐỘNG KIỂM ĐỊNH KỸ THUẬT AN TOÀN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liên lạc: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 Fax: ……………………….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Quyết định thành lập/Giấy chứng nhận đăng ký doanh nghiệp số…………………………….. </w:t>
      </w:r>
      <w:r w:rsidRPr="005E280A">
        <w:rPr>
          <w:rFonts w:ascii="Arial" w:eastAsia="Times New Roman" w:hAnsi="Arial" w:cs="Arial"/>
          <w:color w:val="000000"/>
          <w:sz w:val="20"/>
          <w:szCs w:val="20"/>
          <w:lang w:val="vi-VN"/>
        </w:rPr>
        <w:br/>
        <w:t>Cơ quan cấp: …………………… cấp ngày ………… tại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Người đại diện theo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Họ tên: …………………………………………..Giới tính: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Chức vụ: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Quốc tịch ………………………………………..Sinh ngày: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CMND/hộ chiếu/căn cước công dân ………………… Cấp ngày .................. tại……………..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Nơi đăng ký hộ khẩu thường trú: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…………………………………..E-mail:……………………………………………………</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Sau khi nghiên cứu quy định tại Nghị định 44/2016/NĐ-CP ngày 15 tháng 5 năm 2016 của Chính phủ, chúng tôi nhận thấy có đủ các điều kiện hoạt động kiểm định kỹ thuật an toàn lao động đối với các đối tượng kiểm định trong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
        <w:gridCol w:w="4104"/>
        <w:gridCol w:w="4047"/>
      </w:tblGrid>
      <w:tr w:rsidR="005E280A" w:rsidRPr="005E280A" w:rsidTr="005E280A">
        <w:trPr>
          <w:tblCellSpacing w:w="0" w:type="dxa"/>
        </w:trPr>
        <w:tc>
          <w:tcPr>
            <w:tcW w:w="621" w:type="dxa"/>
            <w:tcBorders>
              <w:top w:val="single" w:sz="8" w:space="0" w:color="auto"/>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104" w:type="dxa"/>
            <w:tcBorders>
              <w:top w:val="single" w:sz="8" w:space="0" w:color="auto"/>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đối tượng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theo Danh mục máy, thiết bị, vật tư có yêu cầu nghiêm ngặt về an toàn </w:t>
            </w:r>
            <w:r w:rsidRPr="005E280A">
              <w:rPr>
                <w:rFonts w:ascii="Times New Roman" w:eastAsia="Times New Roman" w:hAnsi="Times New Roman" w:cs="Times New Roman"/>
                <w:i/>
                <w:iCs/>
                <w:sz w:val="20"/>
                <w:szCs w:val="20"/>
              </w:rPr>
              <w:t>l</w:t>
            </w:r>
            <w:r w:rsidRPr="005E280A">
              <w:rPr>
                <w:rFonts w:ascii="Times New Roman" w:eastAsia="Times New Roman" w:hAnsi="Times New Roman" w:cs="Times New Roman"/>
                <w:i/>
                <w:iCs/>
                <w:sz w:val="20"/>
                <w:szCs w:val="20"/>
                <w:lang w:val="vi-VN"/>
              </w:rPr>
              <w:t>ao động do Bộ Lao động - Thương b</w:t>
            </w:r>
            <w:r w:rsidRPr="005E280A">
              <w:rPr>
                <w:rFonts w:ascii="Times New Roman" w:eastAsia="Times New Roman" w:hAnsi="Times New Roman" w:cs="Times New Roman"/>
                <w:i/>
                <w:iCs/>
                <w:sz w:val="20"/>
                <w:szCs w:val="20"/>
              </w:rPr>
              <w:t>i</w:t>
            </w:r>
            <w:r w:rsidRPr="005E280A">
              <w:rPr>
                <w:rFonts w:ascii="Times New Roman" w:eastAsia="Times New Roman" w:hAnsi="Times New Roman" w:cs="Times New Roman"/>
                <w:i/>
                <w:iCs/>
                <w:sz w:val="20"/>
                <w:szCs w:val="20"/>
                <w:lang w:val="vi-VN"/>
              </w:rPr>
              <w:t>nh và Xã hội ban hành)</w:t>
            </w:r>
          </w:p>
        </w:tc>
        <w:tc>
          <w:tcPr>
            <w:tcW w:w="4047" w:type="dxa"/>
            <w:tcBorders>
              <w:top w:val="single" w:sz="8" w:space="0" w:color="auto"/>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w:t>
            </w:r>
            <w:r w:rsidRPr="005E280A">
              <w:rPr>
                <w:rFonts w:ascii="Times New Roman" w:eastAsia="Times New Roman" w:hAnsi="Times New Roman" w:cs="Times New Roman"/>
                <w:b/>
                <w:bCs/>
                <w:sz w:val="20"/>
                <w:szCs w:val="20"/>
              </w:rPr>
              <w:t>ớ</w:t>
            </w:r>
            <w:r w:rsidRPr="005E280A">
              <w:rPr>
                <w:rFonts w:ascii="Times New Roman" w:eastAsia="Times New Roman" w:hAnsi="Times New Roman" w:cs="Times New Roman"/>
                <w:b/>
                <w:bCs/>
                <w:sz w:val="20"/>
                <w:szCs w:val="20"/>
                <w:lang w:val="vi-VN"/>
              </w:rPr>
              <w:t>i hạn đặc tính kỹ thuật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đặc tính kỹ thuật của máy, thiết bị, vật tư mà tổ chức có khả năng thực hiện)</w:t>
            </w:r>
          </w:p>
        </w:tc>
      </w:tr>
      <w:tr w:rsidR="005E280A" w:rsidRPr="005E280A" w:rsidTr="005E280A">
        <w:trPr>
          <w:tblCellSpacing w:w="0" w:type="dxa"/>
        </w:trPr>
        <w:tc>
          <w:tcPr>
            <w:tcW w:w="621"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1</w:t>
            </w:r>
          </w:p>
        </w:tc>
        <w:tc>
          <w:tcPr>
            <w:tcW w:w="4104"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4047"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r w:rsidR="005E280A" w:rsidRPr="005E280A" w:rsidTr="005E280A">
        <w:trPr>
          <w:tblCellSpacing w:w="0" w:type="dxa"/>
        </w:trPr>
        <w:tc>
          <w:tcPr>
            <w:tcW w:w="621"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2</w:t>
            </w:r>
          </w:p>
        </w:tc>
        <w:tc>
          <w:tcPr>
            <w:tcW w:w="4104"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4047"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Đề nghị quý Cơ quan xem xét và cấp Giấy chứng nhận đủ điều kiện hoạt động kiểm định kỹ thuật an toàn </w:t>
      </w:r>
      <w:r w:rsidRPr="005E280A">
        <w:rPr>
          <w:rFonts w:ascii="Arial" w:eastAsia="Times New Roman" w:hAnsi="Arial" w:cs="Arial"/>
          <w:color w:val="000000"/>
          <w:sz w:val="20"/>
          <w:szCs w:val="20"/>
        </w:rPr>
        <w:t>l</w:t>
      </w:r>
      <w:r w:rsidRPr="005E280A">
        <w:rPr>
          <w:rFonts w:ascii="Arial" w:eastAsia="Times New Roman" w:hAnsi="Arial" w:cs="Arial"/>
          <w:color w:val="000000"/>
          <w:sz w:val="20"/>
          <w:szCs w:val="20"/>
          <w:lang w:val="vi-VN"/>
        </w:rPr>
        <w:t>ao động cho ... </w:t>
      </w:r>
      <w:r w:rsidRPr="005E280A">
        <w:rPr>
          <w:rFonts w:ascii="Arial" w:eastAsia="Times New Roman" w:hAnsi="Arial" w:cs="Arial"/>
          <w:b/>
          <w:bCs/>
          <w:i/>
          <w:iCs/>
          <w:color w:val="000000"/>
          <w:sz w:val="20"/>
          <w:szCs w:val="20"/>
          <w:lang w:val="vi-VN"/>
        </w:rPr>
        <w:t>(tên tổ chức)</w:t>
      </w:r>
      <w:r w:rsidRPr="005E280A">
        <w:rPr>
          <w:rFonts w:ascii="Arial" w:eastAsia="Times New Roman" w:hAnsi="Arial" w:cs="Arial"/>
          <w:color w:val="000000"/>
          <w:sz w:val="20"/>
          <w:szCs w:val="20"/>
          <w:lang w:val="vi-VN"/>
        </w:rPr>
        <w:t> theo phạm vi nêu trên.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Tài liệu gửi kèm theo gồm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 </w:t>
      </w:r>
      <w:r w:rsidRPr="005E280A">
        <w:rPr>
          <w:rFonts w:ascii="Arial" w:eastAsia="Times New Roman" w:hAnsi="Arial" w:cs="Arial"/>
          <w:b/>
          <w:bCs/>
          <w:i/>
          <w:iCs/>
          <w:color w:val="000000"/>
          <w:sz w:val="20"/>
          <w:szCs w:val="20"/>
          <w:lang w:val="vi-VN"/>
        </w:rPr>
        <w:t>(Tên tổ chức, doanh nghiệp)</w:t>
      </w:r>
      <w:r w:rsidRPr="005E280A">
        <w:rPr>
          <w:rFonts w:ascii="Arial" w:eastAsia="Times New Roman" w:hAnsi="Arial" w:cs="Arial"/>
          <w:color w:val="000000"/>
          <w:sz w:val="20"/>
          <w:szCs w:val="20"/>
          <w:lang w:val="vi-VN"/>
        </w:rPr>
        <w:t> xin cam kết: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Chịu trách nhiệm trước pháp luật về tính chính xác và tính hợp pháp của nội dung trong đơn đề nghị này và các hồ sơ, tài liệu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Thực hiện đúng các quy định về hoạt động kiểm định kỹ thuật an toàn lao động và các quy định khác của pháp luật có liên quan./.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ĐẠI DIỆN 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2" w:name="loai_2"/>
      <w:r w:rsidRPr="005E280A">
        <w:rPr>
          <w:rFonts w:ascii="Arial" w:eastAsia="Times New Roman" w:hAnsi="Arial" w:cs="Arial"/>
          <w:b/>
          <w:bCs/>
          <w:color w:val="000000"/>
          <w:sz w:val="20"/>
          <w:szCs w:val="20"/>
          <w:lang w:val="vi-VN"/>
        </w:rPr>
        <w:t>MẪU DANH MỤC THIẾT BỊ, DỤNG CỤ PHỤC VỤ KIỂM ĐỊNH</w:t>
      </w:r>
      <w:bookmarkEnd w:id="14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(TÊN TỔ CHỨC)</w:t>
      </w: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DANH MỤC THIẾT BỊ, DỤNG CỤ PHỤC VỤ KIỂM ĐỊNH</w:t>
      </w:r>
    </w:p>
    <w:tbl>
      <w:tblPr>
        <w:tblW w:w="0" w:type="dxa"/>
        <w:tblCellSpacing w:w="0" w:type="dxa"/>
        <w:tblCellMar>
          <w:left w:w="0" w:type="dxa"/>
          <w:right w:w="0" w:type="dxa"/>
        </w:tblCellMar>
        <w:tblLook w:val="04A0" w:firstRow="1" w:lastRow="0" w:firstColumn="1" w:lastColumn="0" w:noHBand="0" w:noVBand="1"/>
      </w:tblPr>
      <w:tblGrid>
        <w:gridCol w:w="699"/>
        <w:gridCol w:w="1763"/>
        <w:gridCol w:w="1802"/>
        <w:gridCol w:w="1173"/>
        <w:gridCol w:w="1142"/>
        <w:gridCol w:w="1180"/>
        <w:gridCol w:w="1157"/>
      </w:tblGrid>
      <w:tr w:rsidR="005E280A" w:rsidRPr="005E280A" w:rsidTr="005E280A">
        <w:trPr>
          <w:tblCellSpacing w:w="0" w:type="dxa"/>
        </w:trPr>
        <w:tc>
          <w:tcPr>
            <w:tcW w:w="6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TT</w:t>
            </w:r>
          </w:p>
        </w:tc>
        <w:tc>
          <w:tcPr>
            <w:tcW w:w="17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PHƯƠNG TIỆN</w:t>
            </w:r>
          </w:p>
        </w:tc>
        <w:tc>
          <w:tcPr>
            <w:tcW w:w="18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THÔNG S</w:t>
            </w:r>
            <w:r w:rsidRPr="005E280A">
              <w:rPr>
                <w:rFonts w:ascii="Times New Roman" w:eastAsia="Times New Roman" w:hAnsi="Times New Roman" w:cs="Times New Roman"/>
                <w:b/>
                <w:bCs/>
                <w:sz w:val="20"/>
                <w:szCs w:val="20"/>
              </w:rPr>
              <w:t>Ố</w:t>
            </w:r>
            <w:r w:rsidRPr="005E280A">
              <w:rPr>
                <w:rFonts w:ascii="Times New Roman" w:eastAsia="Times New Roman" w:hAnsi="Times New Roman" w:cs="Times New Roman"/>
                <w:b/>
                <w:bCs/>
                <w:sz w:val="20"/>
                <w:szCs w:val="20"/>
                <w:lang w:val="vi-VN"/>
              </w:rPr>
              <w:t> KỸ THUẬT</w:t>
            </w:r>
          </w:p>
        </w:tc>
        <w:tc>
          <w:tcPr>
            <w:tcW w:w="11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TÌNH TRẠNG HIỆU CHUẨN/ KIỂM ĐỊNH</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THỜI HẠN HIỆU CH</w:t>
            </w:r>
            <w:r w:rsidRPr="005E280A">
              <w:rPr>
                <w:rFonts w:ascii="Times New Roman" w:eastAsia="Times New Roman" w:hAnsi="Times New Roman" w:cs="Times New Roman"/>
                <w:b/>
                <w:bCs/>
                <w:sz w:val="20"/>
                <w:szCs w:val="20"/>
              </w:rPr>
              <w:t>UẨ</w:t>
            </w:r>
            <w:r w:rsidRPr="005E280A">
              <w:rPr>
                <w:rFonts w:ascii="Times New Roman" w:eastAsia="Times New Roman" w:hAnsi="Times New Roman" w:cs="Times New Roman"/>
                <w:b/>
                <w:bCs/>
                <w:sz w:val="20"/>
                <w:szCs w:val="20"/>
                <w:lang w:val="vi-VN"/>
              </w:rPr>
              <w:t>N</w:t>
            </w:r>
          </w:p>
        </w:tc>
        <w:tc>
          <w:tcPr>
            <w:tcW w:w="118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MÃ SỐ CHẾ TẠO THIẾT BỊ</w:t>
            </w:r>
          </w:p>
        </w:tc>
        <w:tc>
          <w:tcPr>
            <w:tcW w:w="115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TÌNH TRẠNG THIẾT BỊ</w:t>
            </w:r>
          </w:p>
        </w:tc>
      </w:tr>
      <w:tr w:rsidR="005E280A" w:rsidRPr="005E280A" w:rsidTr="005E280A">
        <w:trPr>
          <w:tblCellSpacing w:w="0" w:type="dxa"/>
        </w:trPr>
        <w:tc>
          <w:tcPr>
            <w:tcW w:w="6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17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17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17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9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176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0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7"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tháng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năm</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ĐẠI DIỆN 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3" w:name="loai_3"/>
      <w:r w:rsidRPr="005E280A">
        <w:rPr>
          <w:rFonts w:ascii="Arial" w:eastAsia="Times New Roman" w:hAnsi="Arial" w:cs="Arial"/>
          <w:b/>
          <w:bCs/>
          <w:color w:val="000000"/>
          <w:sz w:val="20"/>
          <w:szCs w:val="20"/>
          <w:shd w:val="clear" w:color="auto" w:fill="FFFF96"/>
          <w:lang w:val="vi-VN"/>
        </w:rPr>
        <w:t>MẪU DANH MỤC TÀI LIỆU PHỤC VỤ HOẠT ĐỘNG KIỂM ĐỊNH</w:t>
      </w:r>
      <w:bookmarkEnd w:id="143"/>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(TÊN TỔ CHỨC)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DANH MỤC TÀI LIỆU PHỤC VỤ HOẠT ĐỘNG KIỂM ĐỊNH</w:t>
      </w:r>
    </w:p>
    <w:tbl>
      <w:tblPr>
        <w:tblW w:w="0" w:type="dxa"/>
        <w:tblCellSpacing w:w="0" w:type="dxa"/>
        <w:tblCellMar>
          <w:left w:w="0" w:type="dxa"/>
          <w:right w:w="0" w:type="dxa"/>
        </w:tblCellMar>
        <w:tblLook w:val="04A0" w:firstRow="1" w:lastRow="0" w:firstColumn="1" w:lastColumn="0" w:noHBand="0" w:noVBand="1"/>
      </w:tblPr>
      <w:tblGrid>
        <w:gridCol w:w="824"/>
        <w:gridCol w:w="1838"/>
        <w:gridCol w:w="1407"/>
        <w:gridCol w:w="1611"/>
        <w:gridCol w:w="1822"/>
        <w:gridCol w:w="1838"/>
      </w:tblGrid>
      <w:tr w:rsidR="005E280A" w:rsidRPr="005E280A" w:rsidTr="005E280A">
        <w:trPr>
          <w:tblCellSpacing w:w="0" w:type="dxa"/>
        </w:trPr>
        <w:tc>
          <w:tcPr>
            <w:tcW w:w="8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185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tài liệu</w:t>
            </w:r>
          </w:p>
        </w:tc>
        <w:tc>
          <w:tcPr>
            <w:tcW w:w="14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Ký hiệu văn bản</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Tình trạng hiệu lực</w:t>
            </w:r>
          </w:p>
        </w:tc>
        <w:tc>
          <w:tcPr>
            <w:tcW w:w="18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Cơ quan ban hành</w:t>
            </w:r>
          </w:p>
        </w:tc>
        <w:tc>
          <w:tcPr>
            <w:tcW w:w="185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Ghi chú</w:t>
            </w:r>
          </w:p>
        </w:tc>
      </w:tr>
      <w:tr w:rsidR="005E280A" w:rsidRPr="005E280A" w:rsidTr="005E280A">
        <w:trPr>
          <w:tblCellSpacing w:w="0" w:type="dxa"/>
        </w:trPr>
        <w:tc>
          <w:tcPr>
            <w:tcW w:w="8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185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185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185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185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185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0"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lastRenderedPageBreak/>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tháng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năm</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ại diện </w:t>
            </w:r>
            <w:r w:rsidRPr="005E280A">
              <w:rPr>
                <w:rFonts w:ascii="Times New Roman" w:eastAsia="Times New Roman" w:hAnsi="Times New Roman" w:cs="Times New Roman"/>
                <w:b/>
                <w:bCs/>
                <w:sz w:val="20"/>
                <w:szCs w:val="20"/>
              </w:rPr>
              <w:t>T</w:t>
            </w:r>
            <w:r w:rsidRPr="005E280A">
              <w:rPr>
                <w:rFonts w:ascii="Times New Roman" w:eastAsia="Times New Roman" w:hAnsi="Times New Roman" w:cs="Times New Roman"/>
                <w:b/>
                <w:bCs/>
                <w:sz w:val="20"/>
                <w:szCs w:val="20"/>
                <w:lang w:val="vi-VN"/>
              </w:rPr>
              <w: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4" w:name="loai_4"/>
      <w:r w:rsidRPr="005E280A">
        <w:rPr>
          <w:rFonts w:ascii="Arial" w:eastAsia="Times New Roman" w:hAnsi="Arial" w:cs="Arial"/>
          <w:b/>
          <w:bCs/>
          <w:color w:val="000000"/>
          <w:sz w:val="20"/>
          <w:szCs w:val="20"/>
          <w:shd w:val="clear" w:color="auto" w:fill="FFFF96"/>
          <w:lang w:val="vi-VN"/>
        </w:rPr>
        <w:t>MẪU DANH SÁCH PHÂN CÔNG KIỂM ĐỊNH VIÊN</w:t>
      </w:r>
      <w:bookmarkEnd w:id="14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(TÊN TỔ CHỨC)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DANH SÁCH PHÂN CÔNG KIỂM ĐỊNH VIÊN</w:t>
      </w:r>
    </w:p>
    <w:tbl>
      <w:tblPr>
        <w:tblW w:w="0" w:type="dxa"/>
        <w:tblCellSpacing w:w="0" w:type="dxa"/>
        <w:tblCellMar>
          <w:left w:w="0" w:type="dxa"/>
          <w:right w:w="0" w:type="dxa"/>
        </w:tblCellMar>
        <w:tblLook w:val="04A0" w:firstRow="1" w:lastRow="0" w:firstColumn="1" w:lastColumn="0" w:noHBand="0" w:noVBand="1"/>
      </w:tblPr>
      <w:tblGrid>
        <w:gridCol w:w="783"/>
        <w:gridCol w:w="3299"/>
        <w:gridCol w:w="3083"/>
        <w:gridCol w:w="1751"/>
      </w:tblGrid>
      <w:tr w:rsidR="005E280A" w:rsidRPr="005E280A" w:rsidTr="005E280A">
        <w:trPr>
          <w:tblCellSpacing w:w="0" w:type="dxa"/>
        </w:trPr>
        <w:tc>
          <w:tcPr>
            <w:tcW w:w="7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32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Họ và tên</w:t>
            </w:r>
          </w:p>
        </w:tc>
        <w:tc>
          <w:tcPr>
            <w:tcW w:w="30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Phạm vi kiểm định</w:t>
            </w:r>
          </w:p>
        </w:tc>
        <w:tc>
          <w:tcPr>
            <w:tcW w:w="17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Số hiệu kiểm định viên (nếu có)</w:t>
            </w:r>
          </w:p>
        </w:tc>
      </w:tr>
      <w:tr w:rsidR="005E280A" w:rsidRPr="005E280A" w:rsidTr="005E280A">
        <w:trPr>
          <w:tblCellSpacing w:w="0" w:type="dxa"/>
        </w:trPr>
        <w:tc>
          <w:tcPr>
            <w:tcW w:w="7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32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0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32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0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32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0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329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0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8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329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08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51"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tháng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năm</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ại diện </w:t>
            </w:r>
            <w:r w:rsidRPr="005E280A">
              <w:rPr>
                <w:rFonts w:ascii="Times New Roman" w:eastAsia="Times New Roman" w:hAnsi="Times New Roman" w:cs="Times New Roman"/>
                <w:b/>
                <w:bCs/>
                <w:sz w:val="20"/>
                <w:szCs w:val="20"/>
              </w:rPr>
              <w:t>T</w:t>
            </w:r>
            <w:r w:rsidRPr="005E280A">
              <w:rPr>
                <w:rFonts w:ascii="Times New Roman" w:eastAsia="Times New Roman" w:hAnsi="Times New Roman" w:cs="Times New Roman"/>
                <w:b/>
                <w:bCs/>
                <w:sz w:val="20"/>
                <w:szCs w:val="20"/>
                <w:lang w:val="vi-VN"/>
              </w:rPr>
              <w: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5" w:name="loai_5"/>
      <w:r w:rsidRPr="005E280A">
        <w:rPr>
          <w:rFonts w:ascii="Arial" w:eastAsia="Times New Roman" w:hAnsi="Arial" w:cs="Arial"/>
          <w:b/>
          <w:bCs/>
          <w:color w:val="000000"/>
          <w:sz w:val="20"/>
          <w:szCs w:val="20"/>
          <w:lang w:val="vi-VN"/>
        </w:rPr>
        <w:t>MẪU ĐƠN ĐỀ NGHỊ CẤP LẠI (GIA HẠN) GIẤY CHỨNG NHẬN ĐỦ ĐIỀU KIỆN HOẠT ĐỘNG KIỂM ĐỊNH KỸ THUẬT AN TOÀN LAO ĐỘNG</w:t>
      </w:r>
      <w:bookmarkEnd w:id="145"/>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CỘNG HÒA XÃ HỘI CHỦ NGHĨA VIỆT NAM </w:t>
      </w:r>
      <w:r w:rsidRPr="005E280A">
        <w:rPr>
          <w:rFonts w:ascii="Arial" w:eastAsia="Times New Roman" w:hAnsi="Arial" w:cs="Arial"/>
          <w:b/>
          <w:bCs/>
          <w:color w:val="000000"/>
          <w:sz w:val="20"/>
          <w:szCs w:val="20"/>
          <w:lang w:val="vi-VN"/>
        </w:rPr>
        <w:br/>
        <w:t>Độc lập - Tự do - Hạnh phúc</w:t>
      </w:r>
      <w:r w:rsidRPr="005E280A">
        <w:rPr>
          <w:rFonts w:ascii="Arial" w:eastAsia="Times New Roman" w:hAnsi="Arial" w:cs="Arial"/>
          <w:b/>
          <w:bCs/>
          <w:color w:val="000000"/>
          <w:sz w:val="20"/>
          <w:szCs w:val="20"/>
          <w:lang w:val="vi-VN"/>
        </w:rPr>
        <w:br/>
        <w:t>--------------</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ngày …… tháng ……năm 20……</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ĐƠN ĐỀ NGHỊ </w:t>
      </w:r>
      <w:r w:rsidRPr="005E280A">
        <w:rPr>
          <w:rFonts w:ascii="Arial" w:eastAsia="Times New Roman" w:hAnsi="Arial" w:cs="Arial"/>
          <w:b/>
          <w:bCs/>
          <w:color w:val="000000"/>
          <w:sz w:val="20"/>
          <w:szCs w:val="20"/>
          <w:lang w:val="vi-VN"/>
        </w:rPr>
        <w:br/>
        <w:t>CẤP LẠI (GIA HẠN) GIẤY CHỨNG NHẬN ĐỦ ĐIỀU KIỆN HOẠT ĐỘNG KIỂM ĐỊNH KỸ THUẬT AN TOÀN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liên lạc: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Điện thoại: ………………………….Fax: …………………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Được thành lập theo Quyết định /Giấy chứng nhận đăng ký doanh nghiệp số ……………….. Cơ quan cấp: …………………cấp ngày ………………… tại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Người đại diện theo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Họ tên: ………………………………………..Giới tính: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Chức vụ: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Quốc tịch …………………………………….Sinh ngày: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CMND/hộ chiếu/Thẻ căn cước công dân …………… Cấp ngày …………….tại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Nơi đăng ký hộ khẩu thường trú: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Giấy chứng nhận đủ điều kiện hoạt động kiểm định kỹ thuật an toàn lao động đã được cấp số: ………………………………………………; Ngày hết hiệu lực: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6. Đề nghị quý Cơ quan xem xét và cấp lại (gia hạn) Giấy chứng nhận đủ điều kiện hoạt động kiểm định kỹ thuật an toàn lao động theo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
        <w:gridCol w:w="4104"/>
        <w:gridCol w:w="4047"/>
      </w:tblGrid>
      <w:tr w:rsidR="005E280A" w:rsidRPr="005E280A" w:rsidTr="005E280A">
        <w:trPr>
          <w:tblCellSpacing w:w="0" w:type="dxa"/>
        </w:trPr>
        <w:tc>
          <w:tcPr>
            <w:tcW w:w="621" w:type="dxa"/>
            <w:tcBorders>
              <w:top w:val="single" w:sz="8" w:space="0" w:color="auto"/>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104" w:type="dxa"/>
            <w:tcBorders>
              <w:top w:val="single" w:sz="8" w:space="0" w:color="auto"/>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đối tượng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theo Danh mục máy, thiết bị, vật tư có yêu cầu nghiêm ngặt về an toàn </w:t>
            </w:r>
            <w:r w:rsidRPr="005E280A">
              <w:rPr>
                <w:rFonts w:ascii="Times New Roman" w:eastAsia="Times New Roman" w:hAnsi="Times New Roman" w:cs="Times New Roman"/>
                <w:i/>
                <w:iCs/>
                <w:sz w:val="20"/>
                <w:szCs w:val="20"/>
              </w:rPr>
              <w:t>l</w:t>
            </w:r>
            <w:r w:rsidRPr="005E280A">
              <w:rPr>
                <w:rFonts w:ascii="Times New Roman" w:eastAsia="Times New Roman" w:hAnsi="Times New Roman" w:cs="Times New Roman"/>
                <w:i/>
                <w:iCs/>
                <w:sz w:val="20"/>
                <w:szCs w:val="20"/>
                <w:lang w:val="vi-VN"/>
              </w:rPr>
              <w:t>ao động do Bộ Lao động - Thương b</w:t>
            </w:r>
            <w:r w:rsidRPr="005E280A">
              <w:rPr>
                <w:rFonts w:ascii="Times New Roman" w:eastAsia="Times New Roman" w:hAnsi="Times New Roman" w:cs="Times New Roman"/>
                <w:i/>
                <w:iCs/>
                <w:sz w:val="20"/>
                <w:szCs w:val="20"/>
              </w:rPr>
              <w:t>i</w:t>
            </w:r>
            <w:r w:rsidRPr="005E280A">
              <w:rPr>
                <w:rFonts w:ascii="Times New Roman" w:eastAsia="Times New Roman" w:hAnsi="Times New Roman" w:cs="Times New Roman"/>
                <w:i/>
                <w:iCs/>
                <w:sz w:val="20"/>
                <w:szCs w:val="20"/>
                <w:lang w:val="vi-VN"/>
              </w:rPr>
              <w:t>nh và Xã hội ban hành)</w:t>
            </w:r>
          </w:p>
        </w:tc>
        <w:tc>
          <w:tcPr>
            <w:tcW w:w="4047" w:type="dxa"/>
            <w:tcBorders>
              <w:top w:val="single" w:sz="8" w:space="0" w:color="auto"/>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w:t>
            </w:r>
            <w:r w:rsidRPr="005E280A">
              <w:rPr>
                <w:rFonts w:ascii="Times New Roman" w:eastAsia="Times New Roman" w:hAnsi="Times New Roman" w:cs="Times New Roman"/>
                <w:b/>
                <w:bCs/>
                <w:sz w:val="20"/>
                <w:szCs w:val="20"/>
              </w:rPr>
              <w:t>ớ</w:t>
            </w:r>
            <w:r w:rsidRPr="005E280A">
              <w:rPr>
                <w:rFonts w:ascii="Times New Roman" w:eastAsia="Times New Roman" w:hAnsi="Times New Roman" w:cs="Times New Roman"/>
                <w:b/>
                <w:bCs/>
                <w:sz w:val="20"/>
                <w:szCs w:val="20"/>
                <w:lang w:val="vi-VN"/>
              </w:rPr>
              <w:t>i hạn đặc tính kỹ thuật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(giới hạn đặc tính kỹ thuật của máy, thiết bị, vật tư mà tổ chức có khả năng thực hiện)</w:t>
            </w:r>
          </w:p>
        </w:tc>
      </w:tr>
      <w:tr w:rsidR="005E280A" w:rsidRPr="005E280A" w:rsidTr="005E280A">
        <w:trPr>
          <w:tblCellSpacing w:w="0" w:type="dxa"/>
        </w:trPr>
        <w:tc>
          <w:tcPr>
            <w:tcW w:w="621"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1</w:t>
            </w:r>
          </w:p>
        </w:tc>
        <w:tc>
          <w:tcPr>
            <w:tcW w:w="4104"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4047"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r w:rsidR="005E280A" w:rsidRPr="005E280A" w:rsidTr="005E280A">
        <w:trPr>
          <w:tblCellSpacing w:w="0" w:type="dxa"/>
        </w:trPr>
        <w:tc>
          <w:tcPr>
            <w:tcW w:w="621"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2</w:t>
            </w:r>
          </w:p>
        </w:tc>
        <w:tc>
          <w:tcPr>
            <w:tcW w:w="4104"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4047"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Lý do (trong trường hợp đề nghị gia hạn, không cần điền thông tin ở </w:t>
      </w:r>
      <w:r w:rsidRPr="005E280A">
        <w:rPr>
          <w:rFonts w:ascii="Arial" w:eastAsia="Times New Roman" w:hAnsi="Arial" w:cs="Arial"/>
          <w:color w:val="000000"/>
          <w:sz w:val="20"/>
          <w:szCs w:val="20"/>
        </w:rPr>
        <w:t>mục</w:t>
      </w:r>
      <w:r w:rsidRPr="005E280A">
        <w:rPr>
          <w:rFonts w:ascii="Arial" w:eastAsia="Times New Roman" w:hAnsi="Arial" w:cs="Arial"/>
          <w:color w:val="000000"/>
          <w:sz w:val="20"/>
          <w:szCs w:val="20"/>
          <w:lang w:val="vi-VN"/>
        </w:rPr>
        <w:t> này)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7. Tài liệu kèm theo gồm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8. (Tên tổ chức, doanh nghiệp) xin cam kết: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Chịu trách nhiệm trước pháp luật về tính chính xác và tính hợp pháp của nội dung trong đơn đề nghị này và các hồ sơ, tài liệu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Thực hiện đúng các quy định về hoạt động kiểm định kỹ thuật an toàn lao động và các quy định khác của pháp luật có liên quan./.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ĐẠI DIỆN 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6" w:name="loai_25"/>
      <w:r w:rsidRPr="005E280A">
        <w:rPr>
          <w:rFonts w:ascii="Arial" w:eastAsia="Times New Roman" w:hAnsi="Arial" w:cs="Arial"/>
          <w:b/>
          <w:bCs/>
          <w:color w:val="000000"/>
          <w:sz w:val="20"/>
          <w:szCs w:val="20"/>
          <w:lang w:val="vi-VN"/>
        </w:rPr>
        <w:t>MẪU BÁO CÁO HOẠT ĐỘNG KIỂM ĐỊNH KỸ THUẬT AN TOÀN LAO ĐỘNG</w:t>
      </w:r>
      <w:bookmarkEnd w:id="146"/>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CỘNG HÒA XÃ HỘI CHỦ NGHĨA VIỆT NAM </w:t>
      </w:r>
      <w:r w:rsidRPr="005E280A">
        <w:rPr>
          <w:rFonts w:ascii="Arial" w:eastAsia="Times New Roman" w:hAnsi="Arial" w:cs="Arial"/>
          <w:b/>
          <w:bCs/>
          <w:color w:val="000000"/>
          <w:sz w:val="20"/>
          <w:szCs w:val="20"/>
          <w:lang w:val="vi-VN"/>
        </w:rPr>
        <w:br/>
        <w:t>Độc lập - Tự do - Hạnh phúc</w:t>
      </w:r>
      <w:r w:rsidRPr="005E280A">
        <w:rPr>
          <w:rFonts w:ascii="Arial" w:eastAsia="Times New Roman" w:hAnsi="Arial" w:cs="Arial"/>
          <w:b/>
          <w:bCs/>
          <w:color w:val="000000"/>
          <w:sz w:val="20"/>
          <w:szCs w:val="20"/>
          <w:lang w:val="vi-VN"/>
        </w:rPr>
        <w:br/>
        <w:t>--------------</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ngày …… tháng ……năm 20……</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BÁO CÁO </w:t>
      </w:r>
      <w:r w:rsidRPr="005E280A">
        <w:rPr>
          <w:rFonts w:ascii="Arial" w:eastAsia="Times New Roman" w:hAnsi="Arial" w:cs="Arial"/>
          <w:b/>
          <w:bCs/>
          <w:color w:val="000000"/>
          <w:sz w:val="20"/>
          <w:szCs w:val="20"/>
          <w:lang w:val="vi-VN"/>
        </w:rPr>
        <w:br/>
        <w:t>TÌNH HÌNH HOẠT ĐỘNG KIỂM ĐỊNH KỸ THUẬT AN TOÀN LAO ĐỘNG TỪ NĂM 20... ĐẾN NĂM 20...</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THÔNG TIN CHUNG VỀ TỔ CHỨC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2. Địa chỉ liên lạc: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t>3. </w:t>
      </w:r>
      <w:r w:rsidRPr="005E280A">
        <w:rPr>
          <w:rFonts w:ascii="Arial" w:eastAsia="Times New Roman" w:hAnsi="Arial" w:cs="Arial"/>
          <w:color w:val="000000"/>
          <w:sz w:val="20"/>
          <w:szCs w:val="20"/>
          <w:lang w:val="vi-VN"/>
        </w:rPr>
        <w:t>Điện thoại: </w:t>
      </w:r>
      <w:r w:rsidRPr="005E280A">
        <w:rPr>
          <w:rFonts w:ascii="Arial" w:eastAsia="Times New Roman" w:hAnsi="Arial" w:cs="Arial"/>
          <w:color w:val="000000"/>
          <w:sz w:val="20"/>
          <w:szCs w:val="20"/>
          <w:lang w:val="fr-FR"/>
        </w:rPr>
        <w:t>………………………….</w:t>
      </w:r>
      <w:r w:rsidRPr="005E280A">
        <w:rPr>
          <w:rFonts w:ascii="Arial" w:eastAsia="Times New Roman" w:hAnsi="Arial" w:cs="Arial"/>
          <w:color w:val="000000"/>
          <w:sz w:val="20"/>
          <w:szCs w:val="20"/>
          <w:lang w:val="vi-VN"/>
        </w:rPr>
        <w:t>Fax: </w:t>
      </w: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E-mail: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t>3. </w:t>
      </w:r>
      <w:r w:rsidRPr="005E280A">
        <w:rPr>
          <w:rFonts w:ascii="Arial" w:eastAsia="Times New Roman" w:hAnsi="Arial" w:cs="Arial"/>
          <w:color w:val="000000"/>
          <w:sz w:val="20"/>
          <w:szCs w:val="20"/>
          <w:lang w:val="vi-VN"/>
        </w:rPr>
        <w:t>Quyết định thành lập/Giấy chứng nhận đăng ký doanh nghiệp số ...Cơ quan cấp: </w:t>
      </w: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cấp ngày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t>4.</w:t>
      </w:r>
      <w:r w:rsidRPr="005E280A">
        <w:rPr>
          <w:rFonts w:ascii="Arial" w:eastAsia="Times New Roman" w:hAnsi="Arial" w:cs="Arial"/>
          <w:color w:val="000000"/>
          <w:sz w:val="20"/>
          <w:szCs w:val="20"/>
          <w:lang w:val="vi-VN"/>
        </w:rPr>
        <w:t> Người đại diện theo pháp luật: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Họ tên: .....................………………………………………..Giới tính: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Chức vụ: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Quốc tịch …………………………………….Sinh ngày: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CMND/hộ chiếu/Thẻ căn cước công dân …………… Cấp ngày …………….tại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Nơi đăng ký hộ khẩu thường trú: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Giấy chứng nhận đã được cấp số: …………………………………………………….. Ngày cấp: …………………………… Ngày hết hiệu lực: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 TÌNH HÌNH THỰC HIỆN CÔNG TÁC KIỂM ĐỊNH TỪ NĂM 20... ĐẾN NĂM 20...</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Tình hình thực hiện quy định pháp luật về trách nhiệm của tổ chức hoạt động kiểm định kỹ thuật an toàn lao động: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Số lượng thiết bị thực hiện kiểm định:</w:t>
      </w:r>
    </w:p>
    <w:tbl>
      <w:tblPr>
        <w:tblW w:w="0" w:type="dxa"/>
        <w:tblCellSpacing w:w="0" w:type="dxa"/>
        <w:tblCellMar>
          <w:left w:w="0" w:type="dxa"/>
          <w:right w:w="0" w:type="dxa"/>
        </w:tblCellMar>
        <w:tblLook w:val="04A0" w:firstRow="1" w:lastRow="0" w:firstColumn="1" w:lastColumn="0" w:noHBand="0" w:noVBand="1"/>
      </w:tblPr>
      <w:tblGrid>
        <w:gridCol w:w="737"/>
        <w:gridCol w:w="1541"/>
        <w:gridCol w:w="791"/>
        <w:gridCol w:w="743"/>
        <w:gridCol w:w="722"/>
        <w:gridCol w:w="654"/>
        <w:gridCol w:w="744"/>
        <w:gridCol w:w="654"/>
        <w:gridCol w:w="744"/>
        <w:gridCol w:w="654"/>
        <w:gridCol w:w="1338"/>
      </w:tblGrid>
      <w:tr w:rsidR="005E280A" w:rsidRPr="005E280A" w:rsidTr="005E280A">
        <w:trPr>
          <w:tblCellSpacing w:w="0" w:type="dxa"/>
        </w:trPr>
        <w:tc>
          <w:tcPr>
            <w:tcW w:w="73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154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Địa phương</w:t>
            </w:r>
          </w:p>
        </w:tc>
        <w:tc>
          <w:tcPr>
            <w:tcW w:w="1534"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Số lượng đối tượng đã kiểm định đạt yêu cầu</w:t>
            </w:r>
          </w:p>
        </w:tc>
        <w:tc>
          <w:tcPr>
            <w:tcW w:w="1318"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Thiết bị nâng</w:t>
            </w:r>
          </w:p>
        </w:tc>
        <w:tc>
          <w:tcPr>
            <w:tcW w:w="1341"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Thiết bị áp lực</w:t>
            </w:r>
          </w:p>
        </w:tc>
        <w:tc>
          <w:tcPr>
            <w:tcW w:w="1341"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Công trình vui chơi công cộng</w:t>
            </w:r>
          </w:p>
        </w:tc>
        <w:tc>
          <w:tcPr>
            <w:tcW w:w="133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Thiết bị không đạt yêu cầu về an toàn</w:t>
            </w:r>
          </w:p>
        </w:tc>
      </w:tr>
      <w:tr w:rsidR="005E280A" w:rsidRPr="005E280A" w:rsidTr="005E280A">
        <w:trPr>
          <w:tblCellSpacing w:w="0" w:type="dxa"/>
        </w:trPr>
        <w:tc>
          <w:tcPr>
            <w:tcW w:w="737"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154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79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Lầnđầu</w:t>
            </w:r>
          </w:p>
        </w:tc>
        <w:tc>
          <w:tcPr>
            <w:tcW w:w="743"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Địnhk</w:t>
            </w:r>
            <w:r w:rsidRPr="005E280A">
              <w:rPr>
                <w:rFonts w:ascii="Times New Roman" w:eastAsia="Times New Roman" w:hAnsi="Times New Roman" w:cs="Times New Roman"/>
                <w:b/>
                <w:bCs/>
                <w:sz w:val="20"/>
                <w:szCs w:val="20"/>
              </w:rPr>
              <w:t>ỳ</w:t>
            </w:r>
          </w:p>
        </w:tc>
        <w:tc>
          <w:tcPr>
            <w:tcW w:w="72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Lầnđầu</w:t>
            </w:r>
          </w:p>
        </w:tc>
        <w:tc>
          <w:tcPr>
            <w:tcW w:w="5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Địnhkỳ</w:t>
            </w:r>
          </w:p>
        </w:tc>
        <w:tc>
          <w:tcPr>
            <w:tcW w:w="74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Lầnđầu</w:t>
            </w:r>
          </w:p>
        </w:tc>
        <w:tc>
          <w:tcPr>
            <w:tcW w:w="5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Địnhkỳ</w:t>
            </w:r>
          </w:p>
        </w:tc>
        <w:tc>
          <w:tcPr>
            <w:tcW w:w="74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Lầnđầu</w:t>
            </w:r>
          </w:p>
        </w:tc>
        <w:tc>
          <w:tcPr>
            <w:tcW w:w="5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w:t>
            </w:r>
            <w:r w:rsidRPr="005E280A">
              <w:rPr>
                <w:rFonts w:ascii="Times New Roman" w:eastAsia="Times New Roman" w:hAnsi="Times New Roman" w:cs="Times New Roman"/>
                <w:b/>
                <w:bCs/>
                <w:sz w:val="20"/>
                <w:szCs w:val="20"/>
              </w:rPr>
              <w:t>ị</w:t>
            </w:r>
            <w:r w:rsidRPr="005E280A">
              <w:rPr>
                <w:rFonts w:ascii="Times New Roman" w:eastAsia="Times New Roman" w:hAnsi="Times New Roman" w:cs="Times New Roman"/>
                <w:b/>
                <w:bCs/>
                <w:sz w:val="20"/>
                <w:szCs w:val="20"/>
                <w:lang w:val="vi-VN"/>
              </w:rPr>
              <w:t>nhkỳ</w:t>
            </w:r>
          </w:p>
        </w:tc>
        <w:tc>
          <w:tcPr>
            <w:tcW w:w="1338"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r>
      <w:tr w:rsidR="005E280A" w:rsidRPr="005E280A" w:rsidTr="005E280A">
        <w:trPr>
          <w:tblCellSpacing w:w="0" w:type="dxa"/>
        </w:trPr>
        <w:tc>
          <w:tcPr>
            <w:tcW w:w="737" w:type="dxa"/>
            <w:tcBorders>
              <w:top w:val="nil"/>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I</w:t>
            </w:r>
          </w:p>
        </w:tc>
        <w:tc>
          <w:tcPr>
            <w:tcW w:w="8413" w:type="dxa"/>
            <w:gridSpan w:val="10"/>
            <w:tcBorders>
              <w:top w:val="nil"/>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20...</w:t>
            </w:r>
          </w:p>
        </w:tc>
      </w:tr>
      <w:tr w:rsidR="005E280A" w:rsidRPr="005E280A" w:rsidTr="005E280A">
        <w:trPr>
          <w:tblCellSpacing w:w="0" w:type="dxa"/>
        </w:trPr>
        <w:tc>
          <w:tcPr>
            <w:tcW w:w="7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2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8413" w:type="dxa"/>
            <w:gridSpan w:val="10"/>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w:t>
            </w:r>
            <w:r w:rsidRPr="005E280A">
              <w:rPr>
                <w:rFonts w:ascii="Times New Roman" w:eastAsia="Times New Roman" w:hAnsi="Times New Roman" w:cs="Times New Roman"/>
                <w:sz w:val="20"/>
                <w:szCs w:val="20"/>
              </w:rPr>
              <w:t>Ă</w:t>
            </w:r>
            <w:r w:rsidRPr="005E280A">
              <w:rPr>
                <w:rFonts w:ascii="Times New Roman" w:eastAsia="Times New Roman" w:hAnsi="Times New Roman" w:cs="Times New Roman"/>
                <w:sz w:val="20"/>
                <w:szCs w:val="20"/>
                <w:lang w:val="vi-VN"/>
              </w:rPr>
              <w:t>M 20...</w:t>
            </w:r>
          </w:p>
        </w:tc>
      </w:tr>
      <w:tr w:rsidR="005E280A" w:rsidRPr="005E280A" w:rsidTr="005E280A">
        <w:trPr>
          <w:tblCellSpacing w:w="0" w:type="dxa"/>
        </w:trPr>
        <w:tc>
          <w:tcPr>
            <w:tcW w:w="7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2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4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số</w:t>
            </w:r>
          </w:p>
        </w:tc>
        <w:tc>
          <w:tcPr>
            <w:tcW w:w="79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74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72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Những thay đổi về năng lực kiểm định của tổ chức: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Việc thực hiện đề nghị, kiến nghị của đoàn thanh tra, kiểm tra</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Các hình thức xử lý kỷ luật, khen thưởng (nếu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lastRenderedPageBreak/>
        <w:t>III. KIẾN NGHỊ (NẾU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ĐẠI DIỆN TỔ CHỨC.....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(Họ tên, chữ ký,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7" w:name="loai_6"/>
      <w:r w:rsidRPr="005E280A">
        <w:rPr>
          <w:rFonts w:ascii="Arial" w:eastAsia="Times New Roman" w:hAnsi="Arial" w:cs="Arial"/>
          <w:b/>
          <w:bCs/>
          <w:color w:val="000000"/>
          <w:sz w:val="20"/>
          <w:szCs w:val="20"/>
          <w:lang w:val="vi-VN"/>
        </w:rPr>
        <w:t>MẪU GIẤY CHỨNG NHẬN ĐỦ ĐIỀU KIỆN HOẠT ĐỘNG KIỂM ĐỊNH KỸ THUẬT AN TOÀN LAO ĐỘNG</w:t>
      </w:r>
      <w:bookmarkEnd w:id="14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CƠ QUAN CẤP </w:t>
            </w:r>
            <w:r w:rsidRPr="005E280A">
              <w:rPr>
                <w:rFonts w:ascii="Times New Roman" w:eastAsia="Times New Roman" w:hAnsi="Times New Roman" w:cs="Times New Roman"/>
                <w:b/>
                <w:bCs/>
                <w:sz w:val="20"/>
                <w:szCs w:val="20"/>
                <w:lang w:val="vi-VN"/>
              </w:rPr>
              <w:br/>
              <w:t>GIẤY CHỨNG NHẬN</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GIẤY CHỨNG NHẬN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TÊN TỔ CHỨC: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Địa chỉ:……………………………………………………</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Mã số đăng ký chứng nhận: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ĐƯỢC CHỨNG NHẬN CÓ ĐỦ ĐIỀU KIỆN HOẠT ĐỘNG KIỂM ĐỊNH KỸ THUẬT AN TOÀN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PHẠM VI KIỂM ĐỊNH ĐƯỢC CHỨNG NHẬN ĐỦ ĐIỀU KIỆN:</w:t>
      </w:r>
      <w:r w:rsidRPr="005E280A">
        <w:rPr>
          <w:rFonts w:ascii="Arial" w:eastAsia="Times New Roman" w:hAnsi="Arial" w:cs="Arial"/>
          <w:color w:val="000000"/>
          <w:sz w:val="20"/>
          <w:szCs w:val="20"/>
          <w:lang w:val="vi-VN"/>
        </w:rPr>
        <w:t> </w:t>
      </w:r>
      <w:r w:rsidRPr="005E280A">
        <w:rPr>
          <w:rFonts w:ascii="Arial" w:eastAsia="Times New Roman" w:hAnsi="Arial" w:cs="Arial"/>
          <w:b/>
          <w:bCs/>
          <w:color w:val="000000"/>
          <w:sz w:val="20"/>
          <w:szCs w:val="20"/>
          <w:lang w:val="vi-VN"/>
        </w:rPr>
        <w:t>Chi tiết tại </w:t>
      </w:r>
      <w:r w:rsidRPr="005E280A">
        <w:rPr>
          <w:rFonts w:ascii="Arial" w:eastAsia="Times New Roman" w:hAnsi="Arial" w:cs="Arial"/>
          <w:i/>
          <w:iCs/>
          <w:color w:val="000000"/>
          <w:sz w:val="20"/>
          <w:szCs w:val="20"/>
          <w:lang w:val="vi-VN"/>
        </w:rPr>
        <w:t>Quyết định số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Ngày cấp: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Ngày hết hiệu lực: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Cấp </w:t>
      </w:r>
      <w:r w:rsidRPr="005E280A">
        <w:rPr>
          <w:rFonts w:ascii="Arial" w:eastAsia="Times New Roman" w:hAnsi="Arial" w:cs="Arial"/>
          <w:b/>
          <w:bCs/>
          <w:color w:val="000000"/>
          <w:sz w:val="20"/>
          <w:szCs w:val="20"/>
        </w:rPr>
        <w:t>l</w:t>
      </w:r>
      <w:r w:rsidRPr="005E280A">
        <w:rPr>
          <w:rFonts w:ascii="Arial" w:eastAsia="Times New Roman" w:hAnsi="Arial" w:cs="Arial"/>
          <w:b/>
          <w:bCs/>
          <w:color w:val="000000"/>
          <w:sz w:val="20"/>
          <w:szCs w:val="20"/>
          <w:lang w:val="vi-VN"/>
        </w:rPr>
        <w:t>ần thứ:</w:t>
      </w:r>
      <w:r w:rsidRPr="005E280A">
        <w:rPr>
          <w:rFonts w:ascii="Arial" w:eastAsia="Times New Roman" w:hAnsi="Arial" w:cs="Arial"/>
          <w:b/>
          <w:bCs/>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THỦ TRƯỞNG CƠ QUAN CẤP</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w:t>
            </w:r>
            <w:r w:rsidRPr="005E280A">
              <w:rPr>
                <w:rFonts w:ascii="Times New Roman" w:eastAsia="Times New Roman" w:hAnsi="Times New Roman" w:cs="Times New Roman"/>
                <w:i/>
                <w:iCs/>
                <w:sz w:val="20"/>
                <w:szCs w:val="20"/>
              </w:rPr>
              <w:t>i</w:t>
            </w:r>
            <w:r w:rsidRPr="005E280A">
              <w:rPr>
                <w:rFonts w:ascii="Times New Roman" w:eastAsia="Times New Roman" w:hAnsi="Times New Roman" w:cs="Times New Roman"/>
                <w:i/>
                <w:iCs/>
                <w:sz w:val="20"/>
                <w:szCs w:val="20"/>
                <w:lang w:val="vi-VN"/>
              </w:rPr>
              <w:t> rõ họ tên và đóng dấu)</w:t>
            </w:r>
          </w:p>
        </w:tc>
      </w:tr>
    </w:tbl>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8" w:name="chuong_phuluc_1_1_1"/>
      <w:r w:rsidRPr="005E280A">
        <w:rPr>
          <w:rFonts w:ascii="Arial" w:eastAsia="Times New Roman" w:hAnsi="Arial" w:cs="Arial"/>
          <w:b/>
          <w:bCs/>
          <w:color w:val="000000"/>
          <w:sz w:val="20"/>
          <w:szCs w:val="20"/>
          <w:lang w:val="vi-VN"/>
        </w:rPr>
        <w:t>Phụ lục Ib</w:t>
      </w:r>
      <w:bookmarkEnd w:id="148"/>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49" w:name="chuong_phuluc_1_1_1_name"/>
      <w:r w:rsidRPr="005E280A">
        <w:rPr>
          <w:rFonts w:ascii="Arial" w:eastAsia="Times New Roman" w:hAnsi="Arial" w:cs="Arial"/>
          <w:b/>
          <w:bCs/>
          <w:color w:val="000000"/>
          <w:sz w:val="20"/>
          <w:szCs w:val="20"/>
          <w:lang w:val="vi-VN"/>
        </w:rPr>
        <w:t>PHÂN CÔNG THẨM QUYỀN CẤP, GIA HẠN, CẤP LẠI, THU HỒI GIẤY CHỨNG NHẬN ĐỦ ĐIỀU KIỆN HOẠT ĐỘNG KIỂM ĐỊNH KỸ THUẬT AN TOÀN LAO ĐỘNG</w:t>
      </w:r>
      <w:bookmarkEnd w:id="149"/>
    </w:p>
    <w:tbl>
      <w:tblPr>
        <w:tblW w:w="0" w:type="dxa"/>
        <w:tblCellSpacing w:w="0" w:type="dxa"/>
        <w:tblCellMar>
          <w:left w:w="0" w:type="dxa"/>
          <w:right w:w="0" w:type="dxa"/>
        </w:tblCellMar>
        <w:tblLook w:val="04A0" w:firstRow="1" w:lastRow="0" w:firstColumn="1" w:lastColumn="0" w:noHBand="0" w:noVBand="1"/>
      </w:tblPr>
      <w:tblGrid>
        <w:gridCol w:w="741"/>
        <w:gridCol w:w="7947"/>
      </w:tblGrid>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PHẠM VI THẨM QUYỀN ĐƯỢC PHÂN CÔNG</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Lao động - Thương binh và Xã hội (trừ máy, thiết bị, vật tư thuộc thẩm quyền của các bộ quy định tại mục II đến mục IX)</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Nồi hơi; Nồi đun nước nóng có nhiệt độ môi chất trên 115 °C; Nồi gia nhiệt dầu.</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đường ống áp lực.</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bình, bồn, bể chịu áp lực (bao gồm chai chứa khí hóa lỏng).</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4</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lạnh; Hệ thống Điều chế, nạp khí, khí hóa lỏng, khí hòa tan.</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nâng, gồm: cần trục, cầu trục, cổng trục, máy nâng (bàn nâng, sàn nâng, cầu nâng, Pa lăng điện, pa lăng kéo tay, tời điện, tời tay), xe nâng hàng, xe nâng người và các loại bộ phận mang tải.</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vận thăng.</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Thang máy, thang cuốn, băng tải chở người.</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thiết bị phục vụ mục đích vui chơi, giải trí; hệ thống cáp treo chở người.</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phương tiện bảo vệ cá nhân.</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10</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an toàn, thiết bị cảnh báo an toàn cho người lao động; thiết bị phục vụ huấn luyện an toàn, vệ sinh lao động; thiết bị dạy nghề.</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Công Thương</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Nồi hơi có áp suất trên 16bar, bình chịu áp lực, hệ thống đường ống áp lực (có kết cấu không lắp trên các phương tiện giao thông vận tải và phương tiện thăm dò khai thác dầu khí trên biển) trong lĩnh vực: công nghiệp cơ khí, luyện kim; sản xuất, truyền tải, phân phối điện, năng lượng mới, năng lượng tái tạo; khai thác, chế biến, vận chuyển, phân phối, tồn chứa dầu khí và sản phẩm dầu khí; hóa chất nguy hiểm; vật liệu nổ công nghiệp; công nghiệp khai thác than.</w:t>
            </w:r>
          </w:p>
        </w:tc>
      </w:tr>
      <w:tr w:rsidR="005E280A" w:rsidRPr="005E280A" w:rsidTr="005E280A">
        <w:trPr>
          <w:tblCellSpacing w:w="0" w:type="dxa"/>
        </w:trPr>
        <w:tc>
          <w:tcPr>
            <w:tcW w:w="7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947"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Điều chế, tồn chứa, nạp, cấp, bình, bồn, bể chứa, chai chứa sản phẩm dầu khí và khí dầu mỏ hóa lỏng.</w:t>
            </w:r>
          </w:p>
        </w:tc>
      </w:tr>
      <w:tr w:rsidR="005E280A" w:rsidRPr="005E280A" w:rsidTr="005E280A">
        <w:trPr>
          <w:tblCellSpacing w:w="0" w:type="dxa"/>
        </w:trPr>
        <w:tc>
          <w:tcPr>
            <w:tcW w:w="741"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9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Đường ống vận chuyển, phân phối khí đốt cố định bằng kim loại và đường ống khí đốt công nghệ trong các công trình dầu khí trên đất liền.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Cột chống thủy lực đơn, giá khung di động và dàn chống tự hành cấu tạo từ các cột chống thủy lực đơn sử dụng trong việc chống giữ lò trong khai thác hầm lò.</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Tời, trục tải có tải trọng từ 10.000 N trở lên sử dụng trong khai thác hầm lò.</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biến áp phòng nổ</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Động cơ điện phòng nổ.</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phân phối, đóng cắt phòng nổ (khởi động từ, khởi động mềm, Aptomat, máy cắt điện tự động, biến tần, rơ le dòng điện rò).</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Điều khiển phòng nổ (bảng Điều khiển, hộp nút nhấn).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10</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phát điện phòng nổ.</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Cáp điện phòng n</w:t>
            </w:r>
            <w:r w:rsidRPr="005E280A">
              <w:rPr>
                <w:rFonts w:ascii="Times New Roman" w:eastAsia="Times New Roman" w:hAnsi="Times New Roman" w:cs="Times New Roman"/>
                <w:sz w:val="20"/>
                <w:szCs w:val="20"/>
              </w:rPr>
              <w:t>ổ</w:t>
            </w:r>
            <w:r w:rsidRPr="005E280A">
              <w:rPr>
                <w:rFonts w:ascii="Times New Roman" w:eastAsia="Times New Roman" w:hAnsi="Times New Roman" w:cs="Times New Roman"/>
                <w:sz w:val="20"/>
                <w:szCs w:val="20"/>
                <w:lang w:val="vi-VN"/>
              </w:rPr>
              <w: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Đèn chi</w:t>
            </w:r>
            <w:r w:rsidRPr="005E280A">
              <w:rPr>
                <w:rFonts w:ascii="Times New Roman" w:eastAsia="Times New Roman" w:hAnsi="Times New Roman" w:cs="Times New Roman"/>
                <w:sz w:val="20"/>
                <w:szCs w:val="20"/>
                <w:lang w:val="fr-FR"/>
              </w:rPr>
              <w:t>ế</w:t>
            </w:r>
            <w:r w:rsidRPr="005E280A">
              <w:rPr>
                <w:rFonts w:ascii="Times New Roman" w:eastAsia="Times New Roman" w:hAnsi="Times New Roman" w:cs="Times New Roman"/>
                <w:sz w:val="20"/>
                <w:szCs w:val="20"/>
                <w:lang w:val="vi-VN"/>
              </w:rPr>
              <w:t>u sang phòng n</w:t>
            </w:r>
            <w:r w:rsidRPr="005E280A">
              <w:rPr>
                <w:rFonts w:ascii="Times New Roman" w:eastAsia="Times New Roman" w:hAnsi="Times New Roman" w:cs="Times New Roman"/>
                <w:sz w:val="20"/>
                <w:szCs w:val="20"/>
                <w:lang w:val="fr-FR"/>
              </w:rPr>
              <w:t>ổ</w:t>
            </w:r>
            <w:r w:rsidRPr="005E280A">
              <w:rPr>
                <w:rFonts w:ascii="Times New Roman" w:eastAsia="Times New Roman" w:hAnsi="Times New Roman" w:cs="Times New Roman"/>
                <w:sz w:val="20"/>
                <w:szCs w:val="20"/>
                <w:lang w:val="vi-VN"/>
              </w:rPr>
              <w: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13</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n</w:t>
            </w:r>
            <w:r w:rsidRPr="005E280A">
              <w:rPr>
                <w:rFonts w:ascii="Times New Roman" w:eastAsia="Times New Roman" w:hAnsi="Times New Roman" w:cs="Times New Roman"/>
                <w:sz w:val="20"/>
                <w:szCs w:val="20"/>
              </w:rPr>
              <w:t>ổ</w:t>
            </w:r>
            <w:r w:rsidRPr="005E280A">
              <w:rPr>
                <w:rFonts w:ascii="Times New Roman" w:eastAsia="Times New Roman" w:hAnsi="Times New Roman" w:cs="Times New Roman"/>
                <w:sz w:val="20"/>
                <w:szCs w:val="20"/>
                <w:lang w:val="vi-VN"/>
              </w:rPr>
              <w:t> mìn điện.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lastRenderedPageBreak/>
              <w:t>III</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Xây dựng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cốp pha trượt.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c</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p pha leo.</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giàn thép ván khuôn trượt.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khoan, máy ép cọc, đóng cọc chuyên dùng có hệ thống tời nâng.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bơm bê tông.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after="0" w:line="234" w:lineRule="atLeast"/>
              <w:jc w:val="center"/>
              <w:rPr>
                <w:rFonts w:ascii="Times New Roman" w:eastAsia="Times New Roman" w:hAnsi="Times New Roman" w:cs="Times New Roman"/>
                <w:sz w:val="24"/>
                <w:szCs w:val="24"/>
              </w:rPr>
            </w:pPr>
            <w:bookmarkStart w:id="150" w:name="cumtu_1"/>
            <w:r w:rsidRPr="005E280A">
              <w:rPr>
                <w:rFonts w:ascii="Times New Roman" w:eastAsia="Times New Roman" w:hAnsi="Times New Roman" w:cs="Times New Roman"/>
                <w:color w:val="000000"/>
                <w:sz w:val="20"/>
                <w:szCs w:val="20"/>
                <w:shd w:val="clear" w:color="auto" w:fill="FFFF96"/>
                <w:lang w:val="vi-VN"/>
              </w:rPr>
              <w:t>6</w:t>
            </w:r>
            <w:bookmarkEnd w:id="150"/>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after="0" w:line="234" w:lineRule="atLeast"/>
              <w:rPr>
                <w:rFonts w:ascii="Times New Roman" w:eastAsia="Times New Roman" w:hAnsi="Times New Roman" w:cs="Times New Roman"/>
                <w:sz w:val="24"/>
                <w:szCs w:val="24"/>
              </w:rPr>
            </w:pPr>
            <w:bookmarkStart w:id="151" w:name="cumtu_1_name"/>
            <w:r w:rsidRPr="005E280A">
              <w:rPr>
                <w:rFonts w:ascii="Times New Roman" w:eastAsia="Times New Roman" w:hAnsi="Times New Roman" w:cs="Times New Roman"/>
                <w:color w:val="000000"/>
                <w:sz w:val="20"/>
                <w:szCs w:val="20"/>
                <w:lang w:val="vi-VN"/>
              </w:rPr>
              <w:t>Cần trục tháp.</w:t>
            </w:r>
            <w:bookmarkEnd w:id="151"/>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after="0" w:line="234" w:lineRule="atLeast"/>
              <w:jc w:val="center"/>
              <w:rPr>
                <w:rFonts w:ascii="Times New Roman" w:eastAsia="Times New Roman" w:hAnsi="Times New Roman" w:cs="Times New Roman"/>
                <w:sz w:val="24"/>
                <w:szCs w:val="24"/>
              </w:rPr>
            </w:pPr>
            <w:bookmarkStart w:id="152" w:name="cumtu_2"/>
            <w:r w:rsidRPr="005E280A">
              <w:rPr>
                <w:rFonts w:ascii="Times New Roman" w:eastAsia="Times New Roman" w:hAnsi="Times New Roman" w:cs="Times New Roman"/>
                <w:color w:val="000000"/>
                <w:sz w:val="20"/>
                <w:szCs w:val="20"/>
                <w:shd w:val="clear" w:color="auto" w:fill="FFFF96"/>
                <w:lang w:val="vi-VN"/>
              </w:rPr>
              <w:t>7</w:t>
            </w:r>
            <w:bookmarkEnd w:id="152"/>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after="0" w:line="234" w:lineRule="atLeast"/>
              <w:rPr>
                <w:rFonts w:ascii="Times New Roman" w:eastAsia="Times New Roman" w:hAnsi="Times New Roman" w:cs="Times New Roman"/>
                <w:sz w:val="24"/>
                <w:szCs w:val="24"/>
              </w:rPr>
            </w:pPr>
            <w:bookmarkStart w:id="153" w:name="cumtu_2_name"/>
            <w:r w:rsidRPr="005E280A">
              <w:rPr>
                <w:rFonts w:ascii="Times New Roman" w:eastAsia="Times New Roman" w:hAnsi="Times New Roman" w:cs="Times New Roman"/>
                <w:color w:val="000000"/>
                <w:sz w:val="20"/>
                <w:szCs w:val="20"/>
                <w:lang w:val="vi-VN"/>
              </w:rPr>
              <w:t>Máy vận thăng sử dụng trong thi công xây dựng.</w:t>
            </w:r>
            <w:bookmarkEnd w:id="153"/>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thi công công trình hầm, ngầm: Máy và thiết bị trong các công nghệ đào hở; Máy và thiết bị trong các công nghệ đào kín; Máy thi công tuyến ngầm bằng công nghệ khiên và tổ hợp khiên; Máy sản xuất bê tông công trình ngầm.</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giàn giáo thép; thanh, cột chống tổ hợp.</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after="0" w:line="234" w:lineRule="atLeast"/>
              <w:jc w:val="center"/>
              <w:rPr>
                <w:rFonts w:ascii="Times New Roman" w:eastAsia="Times New Roman" w:hAnsi="Times New Roman" w:cs="Times New Roman"/>
                <w:sz w:val="24"/>
                <w:szCs w:val="24"/>
              </w:rPr>
            </w:pPr>
            <w:bookmarkStart w:id="154" w:name="cumtu_3"/>
            <w:r w:rsidRPr="005E280A">
              <w:rPr>
                <w:rFonts w:ascii="Times New Roman" w:eastAsia="Times New Roman" w:hAnsi="Times New Roman" w:cs="Times New Roman"/>
                <w:color w:val="000000"/>
                <w:sz w:val="20"/>
                <w:szCs w:val="20"/>
                <w:shd w:val="clear" w:color="auto" w:fill="FFFF96"/>
                <w:lang w:val="vi-VN"/>
              </w:rPr>
              <w:t>10</w:t>
            </w:r>
            <w:bookmarkEnd w:id="154"/>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after="0" w:line="234" w:lineRule="atLeast"/>
              <w:rPr>
                <w:rFonts w:ascii="Times New Roman" w:eastAsia="Times New Roman" w:hAnsi="Times New Roman" w:cs="Times New Roman"/>
                <w:sz w:val="24"/>
                <w:szCs w:val="24"/>
              </w:rPr>
            </w:pPr>
            <w:bookmarkStart w:id="155" w:name="cumtu_3_name"/>
            <w:r w:rsidRPr="005E280A">
              <w:rPr>
                <w:rFonts w:ascii="Times New Roman" w:eastAsia="Times New Roman" w:hAnsi="Times New Roman" w:cs="Times New Roman"/>
                <w:color w:val="000000"/>
                <w:sz w:val="20"/>
                <w:szCs w:val="20"/>
                <w:lang w:val="vi-VN"/>
              </w:rPr>
              <w:t>Sàn treo nâng người sử dụng trong thi công xây dựng.</w:t>
            </w:r>
            <w:bookmarkEnd w:id="155"/>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IV</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Nông nghiệp PTNT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kéo dùng trong nông lâm nghiệp.</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Thiết bị làm đất dẫn động cơ giới.</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gieo hạt.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c</w:t>
            </w:r>
            <w:r w:rsidRPr="005E280A">
              <w:rPr>
                <w:rFonts w:ascii="Times New Roman" w:eastAsia="Times New Roman" w:hAnsi="Times New Roman" w:cs="Times New Roman"/>
                <w:sz w:val="20"/>
                <w:szCs w:val="20"/>
              </w:rPr>
              <w:t>ấ</w:t>
            </w:r>
            <w:r w:rsidRPr="005E280A">
              <w:rPr>
                <w:rFonts w:ascii="Times New Roman" w:eastAsia="Times New Roman" w:hAnsi="Times New Roman" w:cs="Times New Roman"/>
                <w:sz w:val="20"/>
                <w:szCs w:val="20"/>
                <w:lang w:val="vi-VN"/>
              </w:rPr>
              <w:t>y.</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Bơm phun thuốc trừ sâu đeo vai.</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phun thuốc sâu và phân phối phân bón lỏng.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cắt bụi cây và xén cỏ cầm tay.</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c</w:t>
            </w:r>
            <w:r w:rsidRPr="005E280A">
              <w:rPr>
                <w:rFonts w:ascii="Times New Roman" w:eastAsia="Times New Roman" w:hAnsi="Times New Roman" w:cs="Times New Roman"/>
                <w:sz w:val="20"/>
                <w:szCs w:val="20"/>
              </w:rPr>
              <w:t>ắ</w:t>
            </w:r>
            <w:r w:rsidRPr="005E280A">
              <w:rPr>
                <w:rFonts w:ascii="Times New Roman" w:eastAsia="Times New Roman" w:hAnsi="Times New Roman" w:cs="Times New Roman"/>
                <w:sz w:val="20"/>
                <w:szCs w:val="20"/>
                <w:lang w:val="vi-VN"/>
              </w:rPr>
              <w:t>t c</w:t>
            </w:r>
            <w:r w:rsidRPr="005E280A">
              <w:rPr>
                <w:rFonts w:ascii="Times New Roman" w:eastAsia="Times New Roman" w:hAnsi="Times New Roman" w:cs="Times New Roman"/>
                <w:sz w:val="20"/>
                <w:szCs w:val="20"/>
              </w:rPr>
              <w:t>ỏ</w:t>
            </w:r>
            <w:r w:rsidRPr="005E280A">
              <w:rPr>
                <w:rFonts w:ascii="Times New Roman" w:eastAsia="Times New Roman" w:hAnsi="Times New Roman" w:cs="Times New Roman"/>
                <w:sz w:val="20"/>
                <w:szCs w:val="20"/>
                <w:lang w:val="vi-VN"/>
              </w:rPr>
              <w:t>.</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liên hợp thu hoạch lúa, mía, ngô; máy thu hoạch cây thức ăn gia súc và máy thu hoạch bông.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10</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đóng kiện rơm, cỏ.</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lâm nghiệp.</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Tàu, thuyền, ngư cụ và thiết bị nghề cá.</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V</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Thông tin truyền thông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Đài phát thanh có công suất phát cực đại từ 150W trở lên.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Đài truyền hình có công suất phát cực đại từ 150W trở lên.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VI</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Khoa học và Công nghệ</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Lò phản ứng hạt nhân, vật liệu hạt nhân, vật liệu hạt nhân nguồn, chất phóng xạ, thiết bị bức xạ.</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VII</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Giao thông vận tải</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máy, thiết bị, vật tư có yêu cầu nghiêm ngặt về an toàn lao động được lắp đặt, sử dụng trên phương tiện giao thông vận tải: tàu biển, phương tiện thủy nội địa, đường bộ, đường sắt, hàng không.</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máy, thiết bị, vật tư có yêu cầu nghiêm ngặt về an toàn lao động lắp đặt, sử dụng trên các công trình trên biển phục vụ thăm dò, khai thác dầu khí; hệ thống đường ống dẫn dầu, khí đốt trên biển.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phương tiện, thiết bị xếp dỡ có yêu có yêu cầu nghiêm ngặt về an toàn lao động chuyên dùng trong cảng hàng không, cảng thủy, cơ sở đóng mới, sửa chữa tàu thủy, phương tiện đường sắt (trừ phương tiện, thiết bị phục vụ vào mục đích quốc phòng, an ninh, tàu cá).</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VIII</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Quốc phòng và Bộ Công an</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thiết bị, vật tư có yêu cầu nghiêm ngặt về an toàn lao động phục vụ quốc phòng, an ninh.</w:t>
            </w:r>
          </w:p>
        </w:tc>
      </w:tr>
      <w:tr w:rsidR="005E280A" w:rsidRPr="005E280A" w:rsidTr="005E280A">
        <w:trPr>
          <w:tblCellSpacing w:w="0" w:type="dxa"/>
        </w:trPr>
        <w:tc>
          <w:tcPr>
            <w:tcW w:w="74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IX</w:t>
            </w:r>
          </w:p>
        </w:tc>
        <w:tc>
          <w:tcPr>
            <w:tcW w:w="794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Thẩm quyền của Bộ Y tế</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Máy, thiết bị, vật tư thuộc ngành y tế.</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56" w:name="chuong_phuluc_1_1_1_1"/>
      <w:r w:rsidRPr="005E280A">
        <w:rPr>
          <w:rFonts w:ascii="Arial" w:eastAsia="Times New Roman" w:hAnsi="Arial" w:cs="Arial"/>
          <w:b/>
          <w:bCs/>
          <w:color w:val="000000"/>
          <w:sz w:val="20"/>
          <w:szCs w:val="20"/>
          <w:lang w:val="vi-VN"/>
        </w:rPr>
        <w:t>Phụ lục Ic</w:t>
      </w:r>
      <w:bookmarkEnd w:id="156"/>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57" w:name="chuong_phuluc_1_1_1_1_name"/>
      <w:r w:rsidRPr="005E280A">
        <w:rPr>
          <w:rFonts w:ascii="Arial" w:eastAsia="Times New Roman" w:hAnsi="Arial" w:cs="Arial"/>
          <w:b/>
          <w:bCs/>
          <w:color w:val="000000"/>
          <w:sz w:val="20"/>
          <w:szCs w:val="20"/>
          <w:lang w:val="vi-VN"/>
        </w:rPr>
        <w:t>MẪU ĐƠN ĐỀ NGHỊ CẤP CHỨNG CHỈ KIỂM ĐỊNH VIÊN</w:t>
      </w:r>
      <w:bookmarkEnd w:id="157"/>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CỘNG HÒA XÃ HỘI CHỦ NGHĨA VIỆT NAM </w:t>
      </w:r>
      <w:r w:rsidRPr="005E280A">
        <w:rPr>
          <w:rFonts w:ascii="Arial" w:eastAsia="Times New Roman" w:hAnsi="Arial" w:cs="Arial"/>
          <w:b/>
          <w:bCs/>
          <w:color w:val="000000"/>
          <w:sz w:val="20"/>
          <w:szCs w:val="20"/>
          <w:lang w:val="vi-VN"/>
        </w:rPr>
        <w:br/>
        <w:t>Độc lập - Tự do - Hạnh phúc</w:t>
      </w:r>
      <w:r w:rsidRPr="005E280A">
        <w:rPr>
          <w:rFonts w:ascii="Arial" w:eastAsia="Times New Roman" w:hAnsi="Arial" w:cs="Arial"/>
          <w:b/>
          <w:bCs/>
          <w:color w:val="000000"/>
          <w:sz w:val="20"/>
          <w:szCs w:val="20"/>
          <w:lang w:val="vi-VN"/>
        </w:rPr>
        <w:br/>
        <w:t>-----------------------</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ngày ... tháng .... năm 20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ĐƠN ĐỀ NGHỊ CẤP (HOẶC CẤP LẠI) CHỨNG CHỈ KIỂM ĐỊNH VIÊN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Họ và tên: …………………………………..Ngày sinh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CMND/Hộ chiếu/Thẻ căn cước công dân...ngày cấp …………...nơi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Trình độ học vấn: …………………điện thoại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Đề nghị cấp chứng chỉ kiểm định viên với phạm vi sau đây:</w:t>
      </w:r>
    </w:p>
    <w:tbl>
      <w:tblPr>
        <w:tblW w:w="0" w:type="dxa"/>
        <w:tblCellSpacing w:w="0" w:type="dxa"/>
        <w:tblCellMar>
          <w:left w:w="0" w:type="dxa"/>
          <w:right w:w="0" w:type="dxa"/>
        </w:tblCellMar>
        <w:tblLook w:val="04A0" w:firstRow="1" w:lastRow="0" w:firstColumn="1" w:lastColumn="0" w:noHBand="0" w:noVBand="1"/>
      </w:tblPr>
      <w:tblGrid>
        <w:gridCol w:w="719"/>
        <w:gridCol w:w="4097"/>
        <w:gridCol w:w="4223"/>
      </w:tblGrid>
      <w:tr w:rsidR="005E280A" w:rsidRPr="005E280A" w:rsidTr="005E280A">
        <w:trPr>
          <w:tblCellSpacing w:w="0" w:type="dxa"/>
        </w:trPr>
        <w:tc>
          <w:tcPr>
            <w:tcW w:w="719"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TT</w:t>
            </w:r>
          </w:p>
        </w:tc>
        <w:tc>
          <w:tcPr>
            <w:tcW w:w="8320"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Phạm vi đề nghị</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409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đối tượng kiểm định</w:t>
            </w:r>
          </w:p>
        </w:tc>
        <w:tc>
          <w:tcPr>
            <w:tcW w:w="4223"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Giới hạn đặc tính kỹ thuật</w:t>
            </w:r>
          </w:p>
        </w:tc>
      </w:tr>
      <w:tr w:rsidR="005E280A" w:rsidRPr="005E280A" w:rsidTr="005E280A">
        <w:trPr>
          <w:tblCellSpacing w:w="0" w:type="dxa"/>
        </w:trPr>
        <w:tc>
          <w:tcPr>
            <w:tcW w:w="71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09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22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1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409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223"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hoặc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Đề nghị cấp lại chứng chỉ kiểm định viên số hiệu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Lý do/Nội dung đề nghị cấp lại: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Hồ sơ kèm theo gồm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Nơi nhận:</w:t>
            </w:r>
            <w:r w:rsidRPr="005E280A">
              <w:rPr>
                <w:rFonts w:ascii="Times New Roman" w:eastAsia="Times New Roman" w:hAnsi="Times New Roman" w:cs="Times New Roman"/>
                <w:b/>
                <w:bCs/>
                <w:i/>
                <w:iCs/>
                <w:sz w:val="20"/>
                <w:szCs w:val="20"/>
                <w:lang w:val="vi-VN"/>
              </w:rPr>
              <w:br/>
            </w:r>
            <w:r w:rsidRPr="005E280A">
              <w:rPr>
                <w:rFonts w:ascii="Times New Roman" w:eastAsia="Times New Roman" w:hAnsi="Times New Roman" w:cs="Times New Roman"/>
                <w:sz w:val="16"/>
                <w:szCs w:val="16"/>
                <w:lang w:val="vi-VN"/>
              </w:rPr>
              <w:t>- Như trên; </w:t>
            </w:r>
            <w:r w:rsidRPr="005E280A">
              <w:rPr>
                <w:rFonts w:ascii="Times New Roman" w:eastAsia="Times New Roman" w:hAnsi="Times New Roman" w:cs="Times New Roman"/>
                <w:sz w:val="16"/>
                <w:szCs w:val="16"/>
                <w:lang w:val="vi-VN"/>
              </w:rPr>
              <w:br/>
              <w:t>- Lưu....</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CÁ NHÂN ĐỀ NGHỊ</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tên và ghi rõ họ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58" w:name="loai_7"/>
      <w:r w:rsidRPr="005E280A">
        <w:rPr>
          <w:rFonts w:ascii="Arial" w:eastAsia="Times New Roman" w:hAnsi="Arial" w:cs="Arial"/>
          <w:b/>
          <w:bCs/>
          <w:color w:val="000000"/>
          <w:sz w:val="20"/>
          <w:szCs w:val="20"/>
          <w:lang w:val="vi-VN"/>
        </w:rPr>
        <w:t>MẪU CHỨNG CHỈ KIỂM ĐỊNH VIÊN</w:t>
      </w:r>
      <w:bookmarkEnd w:id="158"/>
    </w:p>
    <w:tbl>
      <w:tblPr>
        <w:tblW w:w="0" w:type="auto"/>
        <w:tblCellSpacing w:w="0" w:type="dxa"/>
        <w:tblCellMar>
          <w:left w:w="0" w:type="dxa"/>
          <w:right w:w="0" w:type="dxa"/>
        </w:tblCellMar>
        <w:tblLook w:val="04A0" w:firstRow="1" w:lastRow="0" w:firstColumn="1" w:lastColumn="0" w:noHBand="0" w:noVBand="1"/>
      </w:tblPr>
      <w:tblGrid>
        <w:gridCol w:w="3228"/>
        <w:gridCol w:w="5544"/>
      </w:tblGrid>
      <w:tr w:rsidR="005E280A" w:rsidRPr="005E280A" w:rsidTr="005E280A">
        <w:trPr>
          <w:tblCellSpacing w:w="0" w:type="dxa"/>
        </w:trPr>
        <w:tc>
          <w:tcPr>
            <w:tcW w:w="32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CƠ QUAN CẤP</w:t>
            </w:r>
            <w:r w:rsidRPr="005E280A">
              <w:rPr>
                <w:rFonts w:ascii="Times New Roman" w:eastAsia="Times New Roman" w:hAnsi="Times New Roman" w:cs="Times New Roman"/>
                <w:b/>
                <w:bCs/>
                <w:sz w:val="20"/>
                <w:szCs w:val="20"/>
                <w:lang w:val="vi-VN"/>
              </w:rPr>
              <w:br/>
              <w:t>-------</w:t>
            </w:r>
          </w:p>
        </w:tc>
        <w:tc>
          <w:tcPr>
            <w:tcW w:w="5544"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5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5014"/>
      </w:tblGrid>
      <w:tr w:rsidR="005E280A" w:rsidRPr="005E280A" w:rsidTr="005E280A">
        <w:trPr>
          <w:tblCellSpacing w:w="0" w:type="dxa"/>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Ảnh 3x4 (đóng dấu giáp lai hoặc dấu nổi)</w:t>
            </w:r>
          </w:p>
        </w:tc>
        <w:tc>
          <w:tcPr>
            <w:tcW w:w="7410" w:type="dxa"/>
            <w:tcBorders>
              <w:top w:val="nil"/>
              <w:left w:val="nil"/>
              <w:bottom w:val="nil"/>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CHỨNG CHỈ KIỂM ĐỊNH VIÊN</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Số hiệu: </w:t>
            </w:r>
            <w:r w:rsidRPr="005E280A">
              <w:rPr>
                <w:rFonts w:ascii="Times New Roman" w:eastAsia="Times New Roman" w:hAnsi="Times New Roman" w:cs="Times New Roman"/>
                <w:sz w:val="20"/>
                <w:szCs w:val="20"/>
                <w:lang w:val="vi-VN"/>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và tên: ……………………….Ngày sinh: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CMND/Hộ chiếu/Thẻ căn cước công dân: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Ngày cấp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Nơi cấp </w:t>
            </w:r>
            <w:r w:rsidRPr="005E280A">
              <w:rPr>
                <w:rFonts w:ascii="Times New Roman" w:eastAsia="Times New Roman" w:hAnsi="Times New Roman" w:cs="Times New Roman"/>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Phạm vi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dxa"/>
        <w:tblCellSpacing w:w="0" w:type="dxa"/>
        <w:tblCellMar>
          <w:left w:w="0" w:type="dxa"/>
          <w:right w:w="0" w:type="dxa"/>
        </w:tblCellMar>
        <w:tblLook w:val="04A0" w:firstRow="1" w:lastRow="0" w:firstColumn="1" w:lastColumn="0" w:noHBand="0" w:noVBand="1"/>
      </w:tblPr>
      <w:tblGrid>
        <w:gridCol w:w="797"/>
        <w:gridCol w:w="5566"/>
        <w:gridCol w:w="2669"/>
      </w:tblGrid>
      <w:tr w:rsidR="005E280A" w:rsidRPr="005E280A" w:rsidTr="005E280A">
        <w:trPr>
          <w:tblCellSpacing w:w="0" w:type="dxa"/>
        </w:trPr>
        <w:tc>
          <w:tcPr>
            <w:tcW w:w="79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556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đối tượng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(theo Danh mục máy, thiết bị, vật tư có yêu cầu nghiêm ngặt về an toàn lao động do Bộ Lao động - Thương binh và Xã hội ban hành)</w:t>
            </w:r>
          </w:p>
        </w:tc>
        <w:tc>
          <w:tcPr>
            <w:tcW w:w="2669"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Ghi chú</w:t>
            </w:r>
          </w:p>
        </w:tc>
      </w:tr>
      <w:tr w:rsidR="005E280A" w:rsidRPr="005E280A" w:rsidTr="005E280A">
        <w:trPr>
          <w:tblCellSpacing w:w="0" w:type="dxa"/>
        </w:trPr>
        <w:tc>
          <w:tcPr>
            <w:tcW w:w="797"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556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69"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97"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5566"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69"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Ngày hết hạn: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Cấp </w:t>
      </w:r>
      <w:r w:rsidRPr="005E280A">
        <w:rPr>
          <w:rFonts w:ascii="Arial" w:eastAsia="Times New Roman" w:hAnsi="Arial" w:cs="Arial"/>
          <w:color w:val="000000"/>
          <w:sz w:val="20"/>
          <w:szCs w:val="20"/>
        </w:rPr>
        <w:t>l</w:t>
      </w:r>
      <w:r w:rsidRPr="005E280A">
        <w:rPr>
          <w:rFonts w:ascii="Arial" w:eastAsia="Times New Roman" w:hAnsi="Arial" w:cs="Arial"/>
          <w:color w:val="000000"/>
          <w:sz w:val="20"/>
          <w:szCs w:val="20"/>
          <w:lang w:val="vi-VN"/>
        </w:rPr>
        <w:t>ần thứ: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lastRenderedPageBreak/>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 ngày ….. tháng …… năm ……..</w:t>
            </w:r>
            <w:r w:rsidRPr="005E280A">
              <w:rPr>
                <w:rFonts w:ascii="Times New Roman" w:eastAsia="Times New Roman" w:hAnsi="Times New Roman" w:cs="Times New Roman"/>
                <w:i/>
                <w:iCs/>
                <w:sz w:val="20"/>
                <w:szCs w:val="20"/>
              </w:rPr>
              <w:br/>
            </w:r>
            <w:r w:rsidRPr="005E280A">
              <w:rPr>
                <w:rFonts w:ascii="Times New Roman" w:eastAsia="Times New Roman" w:hAnsi="Times New Roman" w:cs="Times New Roman"/>
                <w:b/>
                <w:bCs/>
                <w:sz w:val="20"/>
                <w:szCs w:val="20"/>
              </w:rPr>
              <w:t>THỦ TRƯỞNG CƠ QUAN CẤP</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i/>
                <w:iCs/>
                <w:sz w:val="20"/>
                <w:szCs w:val="20"/>
                <w:lang w:val="vi-VN"/>
              </w:rPr>
              <w:t>(k</w:t>
            </w:r>
            <w:r w:rsidRPr="005E280A">
              <w:rPr>
                <w:rFonts w:ascii="Times New Roman" w:eastAsia="Times New Roman" w:hAnsi="Times New Roman" w:cs="Times New Roman"/>
                <w:i/>
                <w:iCs/>
                <w:sz w:val="20"/>
                <w:szCs w:val="20"/>
              </w:rPr>
              <w:t>ý</w:t>
            </w:r>
            <w:r w:rsidRPr="005E280A">
              <w:rPr>
                <w:rFonts w:ascii="Times New Roman" w:eastAsia="Times New Roman" w:hAnsi="Times New Roman" w:cs="Times New Roman"/>
                <w:i/>
                <w:iCs/>
                <w:sz w:val="20"/>
                <w:szCs w:val="20"/>
                <w:lang w:val="vi-VN"/>
              </w:rPr>
              <w:t>, ghi rõ họ tên và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59" w:name="chuong_phuluc_1_1_1_1_1"/>
      <w:r w:rsidRPr="005E280A">
        <w:rPr>
          <w:rFonts w:ascii="Arial" w:eastAsia="Times New Roman" w:hAnsi="Arial" w:cs="Arial"/>
          <w:b/>
          <w:bCs/>
          <w:color w:val="000000"/>
          <w:sz w:val="20"/>
          <w:szCs w:val="20"/>
          <w:lang w:val="vi-VN"/>
        </w:rPr>
        <w:t>Phụ lục Id</w:t>
      </w:r>
      <w:bookmarkEnd w:id="159"/>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0" w:name="chuong_phuluc_1_1_1_1_1_name"/>
      <w:r w:rsidRPr="005E280A">
        <w:rPr>
          <w:rFonts w:ascii="Arial" w:eastAsia="Times New Roman" w:hAnsi="Arial" w:cs="Arial"/>
          <w:b/>
          <w:bCs/>
          <w:color w:val="000000"/>
          <w:sz w:val="20"/>
          <w:szCs w:val="20"/>
          <w:lang w:val="vi-VN"/>
        </w:rPr>
        <w:t>MẪU GIẤY CHỨNG NHẬN KẾT QUẢ KIỂM ĐỊNH</w:t>
      </w:r>
      <w:bookmarkEnd w:id="160"/>
      <w:r w:rsidRPr="005E280A">
        <w:rPr>
          <w:rFonts w:ascii="Arial" w:eastAsia="Times New Roman" w:hAnsi="Arial" w:cs="Arial"/>
          <w:b/>
          <w:bCs/>
          <w:color w:val="000000"/>
          <w:sz w:val="20"/>
          <w:szCs w:val="20"/>
        </w:rPr>
        <w:br/>
      </w:r>
      <w:r w:rsidRPr="005E280A">
        <w:rPr>
          <w:rFonts w:ascii="Arial" w:eastAsia="Times New Roman" w:hAnsi="Arial" w:cs="Arial"/>
          <w:color w:val="000000"/>
          <w:sz w:val="20"/>
          <w:szCs w:val="20"/>
          <w:lang w:val="vi-VN"/>
        </w:rPr>
        <w:t>(MẶT TRƯỚC)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5E280A" w:rsidRPr="005E280A" w:rsidTr="005E280A">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GIẤY CHỨNG NHẬN</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KẾT QUẢ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w:t>
            </w:r>
            <w:r w:rsidRPr="005E280A">
              <w:rPr>
                <w:rFonts w:ascii="Times New Roman" w:eastAsia="Times New Roman" w:hAnsi="Times New Roman" w:cs="Times New Roman"/>
                <w:b/>
                <w:bCs/>
                <w:sz w:val="20"/>
                <w:szCs w:val="20"/>
                <w:vertAlign w:val="subscript"/>
              </w:rPr>
              <w:t>o</w:t>
            </w:r>
            <w:r w:rsidRPr="005E280A">
              <w:rPr>
                <w:rFonts w:ascii="Times New Roman" w:eastAsia="Times New Roman" w:hAnsi="Times New Roman" w:cs="Times New Roman"/>
                <w:b/>
                <w:bCs/>
                <w:sz w:val="20"/>
                <w:szCs w:val="20"/>
                <w:lang w:val="vi-VN"/>
              </w:rPr>
              <w:t>: (Số seri)</w:t>
            </w: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(MẶT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5E280A" w:rsidRPr="005E280A" w:rsidTr="005E280A">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TỔ CHỨC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Địa chỉ:</w:t>
            </w:r>
            <w:r w:rsidRPr="005E280A">
              <w:rPr>
                <w:rFonts w:ascii="Times New Roman" w:eastAsia="Times New Roman" w:hAnsi="Times New Roman" w:cs="Times New Roman"/>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Điện thoại: </w:t>
            </w:r>
            <w:r w:rsidRPr="005E280A">
              <w:rPr>
                <w:rFonts w:ascii="Times New Roman" w:eastAsia="Times New Roman" w:hAnsi="Times New Roman" w:cs="Times New Roman"/>
                <w:sz w:val="20"/>
                <w:szCs w:val="20"/>
              </w:rPr>
              <w:t>……………….. S</w:t>
            </w:r>
            <w:r w:rsidRPr="005E280A">
              <w:rPr>
                <w:rFonts w:ascii="Times New Roman" w:eastAsia="Times New Roman" w:hAnsi="Times New Roman" w:cs="Times New Roman"/>
                <w:sz w:val="20"/>
                <w:szCs w:val="20"/>
                <w:lang w:val="vi-VN"/>
              </w:rPr>
              <w:t>ố đăng ký chứng nhận:...(</w:t>
            </w:r>
            <w:r w:rsidRPr="005E280A">
              <w:rPr>
                <w:rFonts w:ascii="Times New Roman" w:eastAsia="Times New Roman" w:hAnsi="Times New Roman" w:cs="Times New Roman"/>
                <w:sz w:val="20"/>
                <w:szCs w:val="20"/>
              </w:rPr>
              <w:t>1</w:t>
            </w:r>
            <w:r w:rsidRPr="005E280A">
              <w:rPr>
                <w:rFonts w:ascii="Times New Roman" w:eastAsia="Times New Roman" w:hAnsi="Times New Roman" w:cs="Times New Roman"/>
                <w:sz w:val="20"/>
                <w:szCs w:val="20"/>
                <w:lang w:val="vi-VN"/>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 TỔ CHỨC, CÁ NHÂN SỬ DỤNG</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tổ chức, cá nhân sử dụng: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Địa chỉ: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 ĐỐI TƯỢNG KIỂM ĐỊNH</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đối tượng kiểm định: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Mã hiệu: ………………………………………Số chế tạo: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Nhà sản xuất/nước sản xuất: ………………………………………………….Năm chế tạo: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Đặc tính, thông số kỹ thuật: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Địa điểm lắp đặt: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Đã được kiểm định ………………… (lần đầu, định kỳ, bất thường) đạt yêu cầu theo biên bản kiểm định số …... ngày ….. tháng ... năm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Tem kiểm định số: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Giấy chứng nhận kết quả kiểm định có hiệu lực đến ngày: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5E280A" w:rsidRPr="005E280A">
              <w:trPr>
                <w:tblCellSpacing w:w="0" w:type="dxa"/>
              </w:trPr>
              <w:tc>
                <w:tcPr>
                  <w:tcW w:w="4312"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313"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ngày    tháng    năm</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GIÁM ĐỐC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và đóng dấu)</w:t>
                  </w:r>
                </w:p>
              </w:tc>
            </w:tr>
          </w:tbl>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Với điều kiện tổ chức, cá nhân sử dụng phải tuân thủ các quy định về sử dụng và bảo quản tại quy chuẩn kỹ thuật và quy định của nhà sản xuất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lastRenderedPageBreak/>
        <w:t>(Giấy chứng nhận có kích thước khổ A5)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(1) Số đăng ký chứng nhận của Tổ chức kiểm định do cơ quan có thẩm quyền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1" w:name="loai_8"/>
      <w:r w:rsidRPr="005E280A">
        <w:rPr>
          <w:rFonts w:ascii="Arial" w:eastAsia="Times New Roman" w:hAnsi="Arial" w:cs="Arial"/>
          <w:b/>
          <w:bCs/>
          <w:color w:val="000000"/>
          <w:sz w:val="20"/>
          <w:szCs w:val="20"/>
          <w:lang w:val="vi-VN"/>
        </w:rPr>
        <w:t>MẪU TEM KIỂM ĐỊNH</w:t>
      </w:r>
      <w:bookmarkEnd w:id="161"/>
    </w:p>
    <w:p w:rsidR="005E280A" w:rsidRPr="005E280A" w:rsidRDefault="005E280A" w:rsidP="005E280A">
      <w:pPr>
        <w:shd w:val="clear" w:color="auto" w:fill="FFFFFF"/>
        <w:spacing w:before="120" w:after="0" w:line="234" w:lineRule="atLeast"/>
        <w:ind w:right="268"/>
        <w:jc w:val="center"/>
        <w:rPr>
          <w:rFonts w:ascii="Arial" w:eastAsia="Times New Roman" w:hAnsi="Arial" w:cs="Arial"/>
          <w:color w:val="000000"/>
          <w:sz w:val="18"/>
          <w:szCs w:val="18"/>
        </w:rPr>
      </w:pPr>
      <w:r w:rsidRPr="005E280A">
        <w:rPr>
          <w:rFonts w:ascii="Arial" w:eastAsia="Times New Roman" w:hAnsi="Arial" w:cs="Arial"/>
          <w:noProof/>
          <w:color w:val="000000"/>
          <w:sz w:val="20"/>
          <w:szCs w:val="20"/>
        </w:rPr>
        <w:drawing>
          <wp:inline distT="0" distB="0" distL="0" distR="0">
            <wp:extent cx="2781300" cy="3244850"/>
            <wp:effectExtent l="0" t="0" r="0" b="0"/>
            <wp:docPr id="4" name="Picture 4" descr="https://thuvienphapluat.vn/doc2htm/0029983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99837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3244850"/>
                    </a:xfrm>
                    <a:prstGeom prst="rect">
                      <a:avLst/>
                    </a:prstGeom>
                    <a:noFill/>
                    <a:ln>
                      <a:noFill/>
                    </a:ln>
                  </pic:spPr>
                </pic:pic>
              </a:graphicData>
            </a:graphic>
          </wp:inline>
        </w:drawing>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i/>
          <w:iCs/>
          <w:color w:val="000000"/>
          <w:sz w:val="20"/>
          <w:szCs w:val="20"/>
          <w:lang w:val="vi-VN"/>
        </w:rPr>
        <w:t>Ch</w:t>
      </w:r>
      <w:r w:rsidRPr="005E280A">
        <w:rPr>
          <w:rFonts w:ascii="Arial" w:eastAsia="Times New Roman" w:hAnsi="Arial" w:cs="Arial"/>
          <w:b/>
          <w:bCs/>
          <w:i/>
          <w:iCs/>
          <w:color w:val="000000"/>
          <w:sz w:val="20"/>
          <w:szCs w:val="20"/>
        </w:rPr>
        <w:t>ú</w:t>
      </w:r>
      <w:r w:rsidRPr="005E280A">
        <w:rPr>
          <w:rFonts w:ascii="Arial" w:eastAsia="Times New Roman" w:hAnsi="Arial" w:cs="Arial"/>
          <w:b/>
          <w:bCs/>
          <w:i/>
          <w:iCs/>
          <w:color w:val="000000"/>
          <w:sz w:val="20"/>
          <w:szCs w:val="20"/>
          <w:lang w:val="vi-VN"/>
        </w:rPr>
        <w:t> thích: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lastRenderedPageBreak/>
              <w:t>1.</w:t>
            </w:r>
            <w:r w:rsidRPr="005E280A">
              <w:rPr>
                <w:rFonts w:ascii="Times New Roman" w:eastAsia="Times New Roman" w:hAnsi="Times New Roman" w:cs="Times New Roman"/>
                <w:sz w:val="20"/>
                <w:szCs w:val="20"/>
                <w:lang w:val="vi-VN"/>
              </w:rPr>
              <w:t> Ngày kiểm định: ghi ngày, tháng, năm kiểm định (ví dụ: ngày 01 tháng 05 năm 2014)</w:t>
            </w: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2.</w:t>
            </w:r>
            <w:r w:rsidRPr="005E280A">
              <w:rPr>
                <w:rFonts w:ascii="Times New Roman" w:eastAsia="Times New Roman" w:hAnsi="Times New Roman" w:cs="Times New Roman"/>
                <w:sz w:val="20"/>
                <w:szCs w:val="20"/>
                <w:lang w:val="vi-VN"/>
              </w:rPr>
              <w:t> Có hiệu lực đến ngày: ghi ngày, tháng, năm hết hiệu lực của tem kiểm định (ví dụ: ngày 01 tháng 05 năm 2016).</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 Số seri: là các số tự nhiên kế tiếp nhau để quản lý và theo dõi, số màu đỏ.</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 Nền tem màu vàng, viền màu xanh, có chi tiết, hoa văn có thể do đơn vị kiểm định tự chọn).</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 Màu chữ: “Tên đơn vị kiểm định”: màu đỏ; các chữ còn lại: màu đen.</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6.</w:t>
            </w:r>
            <w:r w:rsidRPr="005E280A">
              <w:rPr>
                <w:rFonts w:ascii="Times New Roman" w:eastAsia="Times New Roman" w:hAnsi="Times New Roman" w:cs="Times New Roman"/>
                <w:sz w:val="20"/>
                <w:szCs w:val="20"/>
                <w:lang w:val="vi-VN"/>
              </w:rPr>
              <w:t> Kích thước của tem:</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 B = 5/6 A;</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C</w:t>
            </w:r>
            <w:r w:rsidRPr="005E280A">
              <w:rPr>
                <w:rFonts w:ascii="Times New Roman" w:eastAsia="Times New Roman" w:hAnsi="Times New Roman" w:cs="Times New Roman"/>
                <w:sz w:val="20"/>
                <w:szCs w:val="20"/>
                <w:lang w:val="vi-VN"/>
              </w:rPr>
              <w:t> = 1/5 B.</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2" w:name="loai_9"/>
      <w:r w:rsidRPr="005E280A">
        <w:rPr>
          <w:rFonts w:ascii="Arial" w:eastAsia="Times New Roman" w:hAnsi="Arial" w:cs="Arial"/>
          <w:b/>
          <w:bCs/>
          <w:color w:val="000000"/>
          <w:sz w:val="20"/>
          <w:szCs w:val="20"/>
          <w:lang w:val="vi-VN"/>
        </w:rPr>
        <w:t>MẪU BÁO CÁO ĐỊNH KỲ TÌNH HÌNH HOẠT ĐỘNG KIỂM ĐỊNH CỦA TỔ CHỨC KIỂM ĐỊNH</w:t>
      </w:r>
      <w:bookmarkEnd w:id="16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TỔ CHỨC KIỂM ĐỊNH </w:t>
            </w:r>
            <w:r w:rsidRPr="005E280A">
              <w:rPr>
                <w:rFonts w:ascii="Times New Roman" w:eastAsia="Times New Roman" w:hAnsi="Times New Roman" w:cs="Times New Roman"/>
                <w:sz w:val="20"/>
                <w:szCs w:val="20"/>
                <w:lang w:val="vi-VN"/>
              </w:rPr>
              <w:br/>
              <w:t>Số đăng ký chứng nhận: </w:t>
            </w:r>
            <w:r w:rsidRPr="005E280A">
              <w:rPr>
                <w:rFonts w:ascii="Times New Roman" w:eastAsia="Times New Roman" w:hAnsi="Times New Roman" w:cs="Times New Roman"/>
                <w:sz w:val="20"/>
                <w:szCs w:val="20"/>
                <w:lang w:val="vi-VN"/>
              </w:rPr>
              <w:br/>
              <w:t>Địa chỉ: </w:t>
            </w:r>
            <w:r w:rsidRPr="005E280A">
              <w:rPr>
                <w:rFonts w:ascii="Times New Roman" w:eastAsia="Times New Roman" w:hAnsi="Times New Roman" w:cs="Times New Roman"/>
                <w:sz w:val="20"/>
                <w:szCs w:val="20"/>
                <w:lang w:val="vi-VN"/>
              </w:rPr>
              <w:br/>
              <w:t>Điện thoại:</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tháng ... năm </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BÁO CÁO ĐỊNH KỲ TÌNH HÌNH HOẠT ĐỘNG KIỂM ĐỊNH NĂM...</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(Từ ngày .../.../20... đến ngày .../.../20...)</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Thực hiện quy định tại Nghị định số 44/2016/NĐ-CP, ...</w:t>
      </w:r>
      <w:r w:rsidRPr="005E280A">
        <w:rPr>
          <w:rFonts w:ascii="Arial" w:eastAsia="Times New Roman" w:hAnsi="Arial" w:cs="Arial"/>
          <w:b/>
          <w:bCs/>
          <w:color w:val="000000"/>
          <w:sz w:val="20"/>
          <w:szCs w:val="20"/>
          <w:lang w:val="vi-VN"/>
        </w:rPr>
        <w:t>(tên đơn vị kiểm định)</w:t>
      </w:r>
      <w:r w:rsidRPr="005E280A">
        <w:rPr>
          <w:rFonts w:ascii="Arial" w:eastAsia="Times New Roman" w:hAnsi="Arial" w:cs="Arial"/>
          <w:color w:val="000000"/>
          <w:sz w:val="20"/>
          <w:szCs w:val="20"/>
          <w:lang w:val="vi-VN"/>
        </w:rPr>
        <w:t>... báo cáo tình hình hoạt động kiểm định như sau:</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BẢNG 1. TÌNH HÌNH THỰC HIỆN KIỂM ĐỊNH MÁY, THIẾT BỊ CÓ YÊU CẦU NGHIÊM NGẶT VỀ AN TOÀN LAO ĐỘNG</w:t>
      </w:r>
    </w:p>
    <w:tbl>
      <w:tblPr>
        <w:tblW w:w="0" w:type="dxa"/>
        <w:tblCellSpacing w:w="0" w:type="dxa"/>
        <w:tblCellMar>
          <w:left w:w="0" w:type="dxa"/>
          <w:right w:w="0" w:type="dxa"/>
        </w:tblCellMar>
        <w:tblLook w:val="04A0" w:firstRow="1" w:lastRow="0" w:firstColumn="1" w:lastColumn="0" w:noHBand="0" w:noVBand="1"/>
      </w:tblPr>
      <w:tblGrid>
        <w:gridCol w:w="820"/>
        <w:gridCol w:w="4130"/>
        <w:gridCol w:w="1774"/>
        <w:gridCol w:w="2188"/>
      </w:tblGrid>
      <w:tr w:rsidR="005E280A" w:rsidRPr="005E280A" w:rsidTr="005E280A">
        <w:trPr>
          <w:tblCellSpacing w:w="0" w:type="dxa"/>
        </w:trPr>
        <w:tc>
          <w:tcPr>
            <w:tcW w:w="820"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130"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địa phương</w:t>
            </w:r>
          </w:p>
        </w:tc>
        <w:tc>
          <w:tcPr>
            <w:tcW w:w="3962"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Số lượng đối tượng đã kiểm định đạt yêu cầu</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1774"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Lần đầu</w:t>
            </w:r>
          </w:p>
        </w:tc>
        <w:tc>
          <w:tcPr>
            <w:tcW w:w="2188"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Định kỳ</w:t>
            </w:r>
          </w:p>
        </w:tc>
      </w:tr>
      <w:tr w:rsidR="005E280A" w:rsidRPr="005E280A" w:rsidTr="005E280A">
        <w:trPr>
          <w:tblCellSpacing w:w="0" w:type="dxa"/>
        </w:trPr>
        <w:tc>
          <w:tcPr>
            <w:tcW w:w="8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1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1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41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13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số</w:t>
            </w:r>
          </w:p>
        </w:tc>
        <w:tc>
          <w:tcPr>
            <w:tcW w:w="177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218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r>
    </w:tbl>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BẢNG 2. PHÂN LOẠI THIẾT BỊ ĐÃ ĐƯỢC KIỂM ĐỊNH</w:t>
      </w:r>
    </w:p>
    <w:tbl>
      <w:tblPr>
        <w:tblW w:w="0" w:type="dxa"/>
        <w:tblCellSpacing w:w="0" w:type="dxa"/>
        <w:tblCellMar>
          <w:left w:w="0" w:type="dxa"/>
          <w:right w:w="0" w:type="dxa"/>
        </w:tblCellMar>
        <w:tblLook w:val="04A0" w:firstRow="1" w:lastRow="0" w:firstColumn="1" w:lastColumn="0" w:noHBand="0" w:noVBand="1"/>
      </w:tblPr>
      <w:tblGrid>
        <w:gridCol w:w="3484"/>
        <w:gridCol w:w="822"/>
        <w:gridCol w:w="2230"/>
        <w:gridCol w:w="2493"/>
      </w:tblGrid>
      <w:tr w:rsidR="005E280A" w:rsidRPr="005E280A" w:rsidTr="005E280A">
        <w:trPr>
          <w:tblCellSpacing w:w="0" w:type="dxa"/>
        </w:trPr>
        <w:tc>
          <w:tcPr>
            <w:tcW w:w="348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Đối tượng kiểm định</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(ghi tên đối tượng kiểm định theo Danh mục máy, thiết bị có yêu cầu nghiêm ngặt về an toàn lao động do Bộ Lao động - Thương binh và Xã hội ban hành)</w:t>
            </w:r>
          </w:p>
        </w:tc>
        <w:tc>
          <w:tcPr>
            <w:tcW w:w="82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Đơn vị tính</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định Lần đầu/ Định kỳ</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Số lượng đối tượng đã kiểm định đạt yêu cầu</w:t>
            </w:r>
          </w:p>
        </w:tc>
      </w:tr>
      <w:tr w:rsidR="005E280A" w:rsidRPr="005E280A" w:rsidTr="005E280A">
        <w:trPr>
          <w:tblCellSpacing w:w="0" w:type="dxa"/>
        </w:trPr>
        <w:tc>
          <w:tcPr>
            <w:tcW w:w="3484"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22"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Lần đầu</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w:t>
            </w:r>
            <w:r w:rsidRPr="005E280A">
              <w:rPr>
                <w:rFonts w:ascii="Times New Roman" w:eastAsia="Times New Roman" w:hAnsi="Times New Roman" w:cs="Times New Roman"/>
                <w:sz w:val="20"/>
                <w:szCs w:val="20"/>
              </w:rPr>
              <w:t>ị</w:t>
            </w:r>
            <w:r w:rsidRPr="005E280A">
              <w:rPr>
                <w:rFonts w:ascii="Times New Roman" w:eastAsia="Times New Roman" w:hAnsi="Times New Roman" w:cs="Times New Roman"/>
                <w:sz w:val="20"/>
                <w:szCs w:val="20"/>
                <w:lang w:val="vi-VN"/>
              </w:rPr>
              <w:t>nh kỳ</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3484"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2</w:t>
            </w:r>
          </w:p>
        </w:tc>
        <w:tc>
          <w:tcPr>
            <w:tcW w:w="822"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Lần đầu</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w:t>
            </w:r>
            <w:r w:rsidRPr="005E280A">
              <w:rPr>
                <w:rFonts w:ascii="Times New Roman" w:eastAsia="Times New Roman" w:hAnsi="Times New Roman" w:cs="Times New Roman"/>
                <w:sz w:val="20"/>
                <w:szCs w:val="20"/>
              </w:rPr>
              <w:t>ị</w:t>
            </w:r>
            <w:r w:rsidRPr="005E280A">
              <w:rPr>
                <w:rFonts w:ascii="Times New Roman" w:eastAsia="Times New Roman" w:hAnsi="Times New Roman" w:cs="Times New Roman"/>
                <w:sz w:val="20"/>
                <w:szCs w:val="20"/>
                <w:lang w:val="vi-VN"/>
              </w:rPr>
              <w:t>nh kỳ</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348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82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Lần đầu</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348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2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w:t>
            </w:r>
            <w:r w:rsidRPr="005E280A">
              <w:rPr>
                <w:rFonts w:ascii="Times New Roman" w:eastAsia="Times New Roman" w:hAnsi="Times New Roman" w:cs="Times New Roman"/>
                <w:sz w:val="20"/>
                <w:szCs w:val="20"/>
              </w:rPr>
              <w:t>ị</w:t>
            </w:r>
            <w:r w:rsidRPr="005E280A">
              <w:rPr>
                <w:rFonts w:ascii="Times New Roman" w:eastAsia="Times New Roman" w:hAnsi="Times New Roman" w:cs="Times New Roman"/>
                <w:sz w:val="20"/>
                <w:szCs w:val="20"/>
                <w:lang w:val="vi-VN"/>
              </w:rPr>
              <w:t>nh kỳ</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3484" w:type="dxa"/>
            <w:vMerge w:val="restart"/>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số</w:t>
            </w:r>
          </w:p>
        </w:tc>
        <w:tc>
          <w:tcPr>
            <w:tcW w:w="822" w:type="dxa"/>
            <w:vMerge w:val="restart"/>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Lần đầu</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223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w:t>
            </w:r>
            <w:r w:rsidRPr="005E280A">
              <w:rPr>
                <w:rFonts w:ascii="Times New Roman" w:eastAsia="Times New Roman" w:hAnsi="Times New Roman" w:cs="Times New Roman"/>
                <w:sz w:val="20"/>
                <w:szCs w:val="20"/>
              </w:rPr>
              <w:t>ị</w:t>
            </w:r>
            <w:r w:rsidRPr="005E280A">
              <w:rPr>
                <w:rFonts w:ascii="Times New Roman" w:eastAsia="Times New Roman" w:hAnsi="Times New Roman" w:cs="Times New Roman"/>
                <w:sz w:val="20"/>
                <w:szCs w:val="20"/>
                <w:lang w:val="vi-VN"/>
              </w:rPr>
              <w:t>nh kỳ</w:t>
            </w:r>
            <w:r w:rsidRPr="005E280A">
              <w:rPr>
                <w:rFonts w:ascii="Times New Roman" w:eastAsia="Times New Roman" w:hAnsi="Times New Roman" w:cs="Times New Roman"/>
                <w:sz w:val="20"/>
                <w:szCs w:val="20"/>
              </w:rPr>
              <w:t> ……………..</w:t>
            </w:r>
          </w:p>
        </w:tc>
        <w:tc>
          <w:tcPr>
            <w:tcW w:w="2493"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Đánh giá, kiến nghị, đề xuất: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a) Đánh giá công tác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b) Những vấn đề nảy sinh trong quá trình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 Đề xuất, kiến nghị đối với cơ quan nhà nước có thẩm quyền để nâng cao hoạt động kiểm định./.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GIÁM ĐỐC</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và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3" w:name="chuong_phuluc_1_1_1_1_1_1"/>
      <w:r w:rsidRPr="005E280A">
        <w:rPr>
          <w:rFonts w:ascii="Arial" w:eastAsia="Times New Roman" w:hAnsi="Arial" w:cs="Arial"/>
          <w:b/>
          <w:bCs/>
          <w:color w:val="000000"/>
          <w:sz w:val="20"/>
          <w:szCs w:val="20"/>
          <w:lang w:val="vi-VN"/>
        </w:rPr>
        <w:t>Phụ lục Iđ</w:t>
      </w:r>
      <w:bookmarkEnd w:id="163"/>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4" w:name="chuong_phuluc_1_1_1_1_1_1_name"/>
      <w:r w:rsidRPr="005E280A">
        <w:rPr>
          <w:rFonts w:ascii="Arial" w:eastAsia="Times New Roman" w:hAnsi="Arial" w:cs="Arial"/>
          <w:b/>
          <w:bCs/>
          <w:color w:val="000000"/>
          <w:sz w:val="20"/>
          <w:szCs w:val="20"/>
          <w:lang w:val="vi-VN"/>
        </w:rPr>
        <w:t>MẪU PHIẾU KHAI BÁO SỬ DỤNG ĐỐI TƯỢNG KIỂM ĐỊNH</w:t>
      </w:r>
      <w:bookmarkEnd w:id="164"/>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CỘNG HÒA XÃ HỘI CHỦ NGHĨA VIỆT NAM</w:t>
      </w:r>
      <w:r w:rsidRPr="005E280A">
        <w:rPr>
          <w:rFonts w:ascii="Arial" w:eastAsia="Times New Roman" w:hAnsi="Arial" w:cs="Arial"/>
          <w:b/>
          <w:bCs/>
          <w:color w:val="000000"/>
          <w:sz w:val="20"/>
          <w:szCs w:val="20"/>
          <w:lang w:val="vi-VN"/>
        </w:rPr>
        <w:br/>
        <w:t>Độc lập - Tự do - Hạnh phúc </w:t>
      </w:r>
      <w:r w:rsidRPr="005E280A">
        <w:rPr>
          <w:rFonts w:ascii="Arial" w:eastAsia="Times New Roman" w:hAnsi="Arial" w:cs="Arial"/>
          <w:b/>
          <w:bCs/>
          <w:color w:val="000000"/>
          <w:sz w:val="20"/>
          <w:szCs w:val="20"/>
          <w:lang w:val="vi-VN"/>
        </w:rPr>
        <w:br/>
        <w:t>---------------</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PHIẾU KHAI BÁO SỬ DỤNG ĐỐI TƯỢNG KIỂM ĐỊNH</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Kính gửi:</w:t>
      </w:r>
      <w:r w:rsidRPr="005E280A">
        <w:rPr>
          <w:rFonts w:ascii="Arial" w:eastAsia="Times New Roman" w:hAnsi="Arial" w:cs="Arial"/>
          <w:color w:val="000000"/>
          <w:sz w:val="20"/>
          <w:szCs w:val="20"/>
          <w:lang w:val="vi-VN"/>
        </w:rPr>
        <w:t> Sở Lao động - Thương binh và Xã hội.... </w:t>
      </w:r>
      <w:r w:rsidRPr="005E280A">
        <w:rPr>
          <w:rFonts w:ascii="Arial" w:eastAsia="Times New Roman" w:hAnsi="Arial" w:cs="Arial"/>
          <w:color w:val="000000"/>
          <w:sz w:val="20"/>
          <w:szCs w:val="20"/>
          <w:lang w:val="vi-VN"/>
        </w:rPr>
        <w:br/>
      </w:r>
      <w:r w:rsidRPr="005E280A">
        <w:rPr>
          <w:rFonts w:ascii="Arial" w:eastAsia="Times New Roman" w:hAnsi="Arial" w:cs="Arial"/>
          <w:i/>
          <w:iCs/>
          <w:color w:val="000000"/>
          <w:sz w:val="20"/>
          <w:szCs w:val="20"/>
          <w:lang w:val="vi-VN"/>
        </w:rPr>
        <w:t>(Ghi tên địa phương nơi sử dụng)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THÔNG TIN TỔ CHỨC, CÁ NHÂN KHAI BÁO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 cá nhân: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Điện thoại: …………….………..4. Fax: …………………………………5. E-mail: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fr-FR"/>
        </w:rPr>
        <w:t>II.</w:t>
      </w:r>
      <w:r w:rsidRPr="005E280A">
        <w:rPr>
          <w:rFonts w:ascii="Arial" w:eastAsia="Times New Roman" w:hAnsi="Arial" w:cs="Arial"/>
          <w:b/>
          <w:bCs/>
          <w:color w:val="000000"/>
          <w:sz w:val="20"/>
          <w:szCs w:val="20"/>
          <w:lang w:val="vi-VN"/>
        </w:rPr>
        <w:t> NỘI DUNG KHAI BÁO</w:t>
      </w:r>
    </w:p>
    <w:tbl>
      <w:tblPr>
        <w:tblW w:w="0" w:type="dxa"/>
        <w:tblCellSpacing w:w="0" w:type="dxa"/>
        <w:tblCellMar>
          <w:left w:w="0" w:type="dxa"/>
          <w:right w:w="0" w:type="dxa"/>
        </w:tblCellMar>
        <w:tblLook w:val="04A0" w:firstRow="1" w:lastRow="0" w:firstColumn="1" w:lastColumn="0" w:noHBand="0" w:noVBand="1"/>
      </w:tblPr>
      <w:tblGrid>
        <w:gridCol w:w="781"/>
        <w:gridCol w:w="2715"/>
        <w:gridCol w:w="2498"/>
        <w:gridCol w:w="2916"/>
      </w:tblGrid>
      <w:tr w:rsidR="005E280A" w:rsidRPr="005E280A" w:rsidTr="005E280A">
        <w:trPr>
          <w:tblCellSpacing w:w="0" w:type="dxa"/>
        </w:trPr>
        <w:tc>
          <w:tcPr>
            <w:tcW w:w="7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TT</w:t>
            </w:r>
          </w:p>
        </w:tc>
        <w:tc>
          <w:tcPr>
            <w:tcW w:w="27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đối tượng kiểm định</w:t>
            </w:r>
          </w:p>
        </w:tc>
        <w:tc>
          <w:tcPr>
            <w:tcW w:w="249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Số lượng</w:t>
            </w:r>
          </w:p>
        </w:tc>
        <w:tc>
          <w:tcPr>
            <w:tcW w:w="2916"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Nơi lắp đặt sử dụng đối tượng kiểm định</w:t>
            </w:r>
          </w:p>
        </w:tc>
      </w:tr>
      <w:tr w:rsidR="005E280A" w:rsidRPr="005E280A" w:rsidTr="005E280A">
        <w:trPr>
          <w:tblCellSpacing w:w="0" w:type="dxa"/>
        </w:trPr>
        <w:tc>
          <w:tcPr>
            <w:tcW w:w="78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71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49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916"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(Kèm theo bản phô tô Giấy chứng nhận kết quả kiểm định số: .... do Tổ chức kiểm định.... cấp)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ngày.... tháng.... năm....</w:t>
            </w:r>
            <w:r w:rsidRPr="005E280A">
              <w:rPr>
                <w:rFonts w:ascii="Times New Roman" w:eastAsia="Times New Roman" w:hAnsi="Times New Roman" w:cs="Times New Roman"/>
                <w:i/>
                <w:iCs/>
                <w:sz w:val="20"/>
                <w:szCs w:val="20"/>
              </w:rPr>
              <w:br/>
            </w:r>
            <w:r w:rsidRPr="005E280A">
              <w:rPr>
                <w:rFonts w:ascii="Times New Roman" w:eastAsia="Times New Roman" w:hAnsi="Times New Roman" w:cs="Times New Roman"/>
                <w:b/>
                <w:bCs/>
                <w:sz w:val="20"/>
                <w:szCs w:val="20"/>
                <w:lang w:val="vi-VN"/>
              </w:rPr>
              <w:t>ĐẠI DIỆN TỔ CHỨC/ CÁ NHÂN KHAI BÁO</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w:t>
            </w:r>
            <w:r w:rsidRPr="005E280A">
              <w:rPr>
                <w:rFonts w:ascii="Times New Roman" w:eastAsia="Times New Roman" w:hAnsi="Times New Roman" w:cs="Times New Roman"/>
                <w:i/>
                <w:iCs/>
                <w:sz w:val="20"/>
                <w:szCs w:val="20"/>
              </w:rPr>
              <w:t>ý</w:t>
            </w:r>
            <w:r w:rsidRPr="005E280A">
              <w:rPr>
                <w:rFonts w:ascii="Times New Roman" w:eastAsia="Times New Roman" w:hAnsi="Times New Roman" w:cs="Times New Roman"/>
                <w:i/>
                <w:iCs/>
                <w:sz w:val="20"/>
                <w:szCs w:val="20"/>
                <w:lang w:val="vi-VN"/>
              </w:rPr>
              <w:t>, ghi rõ họ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5" w:name="chuong_phuluc_2"/>
      <w:r w:rsidRPr="005E280A">
        <w:rPr>
          <w:rFonts w:ascii="Arial" w:eastAsia="Times New Roman" w:hAnsi="Arial" w:cs="Arial"/>
          <w:b/>
          <w:bCs/>
          <w:color w:val="000000"/>
          <w:sz w:val="18"/>
          <w:szCs w:val="18"/>
          <w:shd w:val="clear" w:color="auto" w:fill="FFFF96"/>
          <w:lang w:val="vi-VN"/>
        </w:rPr>
        <w:t>PHỤ LỤC II</w:t>
      </w:r>
      <w:bookmarkEnd w:id="165"/>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66" w:name="chuong_phuluc_2_name"/>
      <w:r w:rsidRPr="005E280A">
        <w:rPr>
          <w:rFonts w:ascii="Arial" w:eastAsia="Times New Roman" w:hAnsi="Arial" w:cs="Arial"/>
          <w:color w:val="000000"/>
          <w:sz w:val="20"/>
          <w:szCs w:val="20"/>
        </w:rPr>
        <w:t>BIỂU MẪU VỀ CÔNG TÁC HUẤN LUYỆN AN TOÀN, VỆ SINH LAO ĐỘNG</w:t>
      </w:r>
      <w:bookmarkEnd w:id="166"/>
      <w:r w:rsidRPr="005E280A">
        <w:rPr>
          <w:rFonts w:ascii="Arial" w:eastAsia="Times New Roman" w:hAnsi="Arial" w:cs="Arial"/>
          <w:color w:val="000000"/>
          <w:sz w:val="20"/>
          <w:szCs w:val="20"/>
          <w:lang w:val="vi-VN"/>
        </w:rPr>
        <w:br/>
      </w:r>
      <w:r w:rsidRPr="005E280A">
        <w:rPr>
          <w:rFonts w:ascii="Arial" w:eastAsia="Times New Roman" w:hAnsi="Arial" w:cs="Arial"/>
          <w:i/>
          <w:iCs/>
          <w:color w:val="000000"/>
          <w:sz w:val="20"/>
          <w:szCs w:val="20"/>
        </w:rPr>
        <w:t>(Kèm theo</w:t>
      </w:r>
      <w:r w:rsidRPr="005E280A">
        <w:rPr>
          <w:rFonts w:ascii="Arial" w:eastAsia="Times New Roman" w:hAnsi="Arial" w:cs="Arial"/>
          <w:i/>
          <w:iCs/>
          <w:color w:val="000000"/>
          <w:sz w:val="20"/>
          <w:szCs w:val="20"/>
          <w:lang w:val="vi-VN"/>
        </w:rPr>
        <w:t> Nghị định số 44/2016/NĐ-C</w:t>
      </w:r>
      <w:r w:rsidRPr="005E280A">
        <w:rPr>
          <w:rFonts w:ascii="Arial" w:eastAsia="Times New Roman" w:hAnsi="Arial" w:cs="Arial"/>
          <w:i/>
          <w:iCs/>
          <w:color w:val="000000"/>
          <w:sz w:val="20"/>
          <w:szCs w:val="20"/>
        </w:rPr>
        <w:t>P ngày </w:t>
      </w:r>
      <w:r w:rsidRPr="005E280A">
        <w:rPr>
          <w:rFonts w:ascii="Arial" w:eastAsia="Times New Roman" w:hAnsi="Arial" w:cs="Arial"/>
          <w:i/>
          <w:iCs/>
          <w:color w:val="000000"/>
          <w:sz w:val="20"/>
          <w:szCs w:val="20"/>
          <w:lang w:val="vi-VN"/>
        </w:rPr>
        <w:t>15 tháng 5 năm 2016 của Chính phủ)</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67" w:name="loai_10"/>
      <w:r w:rsidRPr="005E280A">
        <w:rPr>
          <w:rFonts w:ascii="Arial" w:eastAsia="Times New Roman" w:hAnsi="Arial" w:cs="Arial"/>
          <w:color w:val="000000"/>
          <w:sz w:val="20"/>
          <w:szCs w:val="20"/>
          <w:shd w:val="clear" w:color="auto" w:fill="FFFF96"/>
          <w:lang w:val="vi-VN"/>
        </w:rPr>
        <w:t>Mẫu 01: Đơn đề nghị cấp Giấy chứng nhận đủ điều kiện hoạt động huấn luyện an toàn, vệ sinh lao động</w:t>
      </w:r>
      <w:bookmarkEnd w:id="16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CƠ QUAN CHỦ QUẢN (nếu có)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Tên tổ chức/doanh nghiệp</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tháng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năm </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ĐƠN ĐỀ NGHỊ</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Cấp Giấy chứng nhận đủ điều kiện hoạt động huấn luyện an toàn, vệ sinh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chức/doanh nghiệp đăng ký: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trụ sở chính: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………………………Fax: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chi nhánh/ cơ sở huấn luyện khác (nếu có):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Quyết định thành lập, giấy chứng nhận đầu tư hoặc giấy phép kinh doanh (kèm bản sao có chứng thực):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………………………………………..Ngày tháng năm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Cơ quan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Họ và tên người đứng đầu tổ chức/doanh nghiệp: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chứng minh nhân dân/căn cước công dân/hộ chiếu: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 Đăng ký hoạt động huấn luyện/tự huấn luyện an toàn, vệ sinh lao động trong lĩnh vực, công việc chủ yếu sau </w:t>
      </w:r>
      <w:r w:rsidRPr="005E280A">
        <w:rPr>
          <w:rFonts w:ascii="Arial" w:eastAsia="Times New Roman" w:hAnsi="Arial" w:cs="Arial"/>
          <w:i/>
          <w:iCs/>
          <w:color w:val="000000"/>
          <w:sz w:val="20"/>
          <w:szCs w:val="20"/>
          <w:lang w:val="vi-VN"/>
        </w:rPr>
        <w:t>(có bản thuyết minh điều kiện hoạt động huấn luyện an toàn, vệ sinh lao động kèm theo)</w:t>
      </w: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Chúng tôi xin cam kết thực hiện đúng quy định pháp luật về hoạt động huấn luyện an toàn, vệ sinh lao động và quy định của pháp luật có liên quan./.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ĐỨNG ĐẦU</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và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68" w:name="loai_11"/>
      <w:r w:rsidRPr="005E280A">
        <w:rPr>
          <w:rFonts w:ascii="Arial" w:eastAsia="Times New Roman" w:hAnsi="Arial" w:cs="Arial"/>
          <w:color w:val="000000"/>
          <w:sz w:val="20"/>
          <w:szCs w:val="20"/>
          <w:shd w:val="clear" w:color="auto" w:fill="FFFF96"/>
          <w:lang w:val="vi-VN"/>
        </w:rPr>
        <w:lastRenderedPageBreak/>
        <w:t>Mẫu 02: Bản thuyết minh về quy mô huấn luyện và các điều kiện, giải pháp thực hiện</w:t>
      </w:r>
      <w:bookmarkEnd w:id="16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CƠ QUAN CHỦ QUẢN (nếu có)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Tên tổ chức/doanh nghiệp</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tháng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năm 20</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BẢN THUYẾT MINH</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rPr>
        <w:t>V</w:t>
      </w:r>
      <w:r w:rsidRPr="005E280A">
        <w:rPr>
          <w:rFonts w:ascii="Arial" w:eastAsia="Times New Roman" w:hAnsi="Arial" w:cs="Arial"/>
          <w:b/>
          <w:bCs/>
          <w:color w:val="000000"/>
          <w:sz w:val="20"/>
          <w:szCs w:val="20"/>
          <w:lang w:val="vi-VN"/>
        </w:rPr>
        <w:t>ề quy mô huấn luyện và các điều kiện, giải pháp thực hiện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Cơ sở vật chất và thiết bị chung của tổ chức/doanh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1. Tổng quan về cơ sở vật chất chung của tổ chức/doanh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Công trình và tổng diện tích sử dụng của từng công trình của trụ sở chính: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Công trình và tổng diện tích sử dụng của từng công trình của chi nhánh/cơ sở huấn luyện khác (nếu có):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(kèm theo bản sao các giấy phép xây dựng có chứng thực)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Công trình, phòng học sử dụng chung: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học được sử dụng chung: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thí nghiệm/thực nghiệm, xưởng thực hành:</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Công trình phụ trợ (hội trường; thư viện; khu thể thao; ký túc xá...):</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3. Các thiết bị huấn luyện sử dụng chung</w:t>
      </w:r>
    </w:p>
    <w:tbl>
      <w:tblPr>
        <w:tblW w:w="0" w:type="dxa"/>
        <w:tblCellSpacing w:w="0" w:type="dxa"/>
        <w:tblCellMar>
          <w:left w:w="0" w:type="dxa"/>
          <w:right w:w="0" w:type="dxa"/>
        </w:tblCellMar>
        <w:tblLook w:val="04A0" w:firstRow="1" w:lastRow="0" w:firstColumn="1" w:lastColumn="0" w:noHBand="0" w:noVBand="1"/>
      </w:tblPr>
      <w:tblGrid>
        <w:gridCol w:w="792"/>
        <w:gridCol w:w="5249"/>
        <w:gridCol w:w="1098"/>
        <w:gridCol w:w="1898"/>
      </w:tblGrid>
      <w:tr w:rsidR="005E280A" w:rsidRPr="005E280A" w:rsidTr="005E280A">
        <w:trPr>
          <w:tblCellSpacing w:w="0" w:type="dxa"/>
        </w:trPr>
        <w:tc>
          <w:tcPr>
            <w:tcW w:w="79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TT</w:t>
            </w:r>
          </w:p>
        </w:tc>
        <w:tc>
          <w:tcPr>
            <w:tcW w:w="524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thiết bị</w:t>
            </w:r>
          </w:p>
        </w:tc>
        <w:tc>
          <w:tcPr>
            <w:tcW w:w="109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w:t>
            </w:r>
            <w:r w:rsidRPr="005E280A">
              <w:rPr>
                <w:rFonts w:ascii="Times New Roman" w:eastAsia="Times New Roman" w:hAnsi="Times New Roman" w:cs="Times New Roman"/>
                <w:b/>
                <w:bCs/>
                <w:sz w:val="20"/>
                <w:szCs w:val="20"/>
              </w:rPr>
              <w:t>ố </w:t>
            </w:r>
            <w:r w:rsidRPr="005E280A">
              <w:rPr>
                <w:rFonts w:ascii="Times New Roman" w:eastAsia="Times New Roman" w:hAnsi="Times New Roman" w:cs="Times New Roman"/>
                <w:b/>
                <w:bCs/>
                <w:sz w:val="20"/>
                <w:szCs w:val="20"/>
                <w:lang w:val="vi-VN"/>
              </w:rPr>
              <w:t>lượng</w:t>
            </w:r>
          </w:p>
        </w:tc>
        <w:tc>
          <w:tcPr>
            <w:tcW w:w="189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Năm sản xuất</w:t>
            </w:r>
          </w:p>
        </w:tc>
      </w:tr>
      <w:tr w:rsidR="005E280A" w:rsidRPr="005E280A" w:rsidTr="005E280A">
        <w:trPr>
          <w:tblCellSpacing w:w="0" w:type="dxa"/>
        </w:trPr>
        <w:tc>
          <w:tcPr>
            <w:tcW w:w="79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524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9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9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9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524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9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9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 Cán bộ quản lý, người huấn luyện cơ hữu</w:t>
      </w:r>
    </w:p>
    <w:tbl>
      <w:tblPr>
        <w:tblW w:w="0" w:type="dxa"/>
        <w:tblCellSpacing w:w="0" w:type="dxa"/>
        <w:tblCellMar>
          <w:left w:w="0" w:type="dxa"/>
          <w:right w:w="0" w:type="dxa"/>
        </w:tblCellMar>
        <w:tblLook w:val="04A0" w:firstRow="1" w:lastRow="0" w:firstColumn="1" w:lastColumn="0" w:noHBand="0" w:noVBand="1"/>
      </w:tblPr>
      <w:tblGrid>
        <w:gridCol w:w="800"/>
        <w:gridCol w:w="2262"/>
        <w:gridCol w:w="1320"/>
        <w:gridCol w:w="1204"/>
        <w:gridCol w:w="3461"/>
      </w:tblGrid>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STT</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Trình độchuyên môn</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năm làm công việc về an toàn, vệ sinh lao động</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II.</w:t>
            </w:r>
            <w:r w:rsidRPr="005E280A">
              <w:rPr>
                <w:rFonts w:ascii="Times New Roman" w:eastAsia="Times New Roman" w:hAnsi="Times New Roman" w:cs="Times New Roman"/>
                <w:b/>
                <w:bCs/>
                <w:i/>
                <w:iCs/>
                <w:sz w:val="20"/>
                <w:szCs w:val="20"/>
              </w:rPr>
              <w:t>1</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Cán bộ quản l</w:t>
            </w:r>
            <w:r w:rsidRPr="005E280A">
              <w:rPr>
                <w:rFonts w:ascii="Times New Roman" w:eastAsia="Times New Roman" w:hAnsi="Times New Roman" w:cs="Times New Roman"/>
                <w:b/>
                <w:bCs/>
                <w:i/>
                <w:iCs/>
                <w:sz w:val="20"/>
                <w:szCs w:val="20"/>
              </w:rPr>
              <w:t>ý</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I</w:t>
            </w:r>
            <w:r w:rsidRPr="005E280A">
              <w:rPr>
                <w:rFonts w:ascii="Times New Roman" w:eastAsia="Times New Roman" w:hAnsi="Times New Roman" w:cs="Times New Roman"/>
                <w:b/>
                <w:bCs/>
                <w:i/>
                <w:iCs/>
                <w:sz w:val="20"/>
                <w:szCs w:val="20"/>
              </w:rPr>
              <w:t>I.</w:t>
            </w:r>
            <w:r w:rsidRPr="005E280A">
              <w:rPr>
                <w:rFonts w:ascii="Times New Roman" w:eastAsia="Times New Roman" w:hAnsi="Times New Roman" w:cs="Times New Roman"/>
                <w:b/>
                <w:bCs/>
                <w:i/>
                <w:iCs/>
                <w:sz w:val="20"/>
                <w:szCs w:val="20"/>
                <w:lang w:val="vi-VN"/>
              </w:rPr>
              <w:t>2</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Người huấn luyện cơ hữu</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22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0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26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461"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ĐỨNG Đ</w:t>
            </w:r>
            <w:r w:rsidRPr="005E280A">
              <w:rPr>
                <w:rFonts w:ascii="Times New Roman" w:eastAsia="Times New Roman" w:hAnsi="Times New Roman" w:cs="Times New Roman"/>
                <w:b/>
                <w:bCs/>
                <w:sz w:val="20"/>
                <w:szCs w:val="20"/>
              </w:rPr>
              <w:t>Ầ</w:t>
            </w:r>
            <w:r w:rsidRPr="005E280A">
              <w:rPr>
                <w:rFonts w:ascii="Times New Roman" w:eastAsia="Times New Roman" w:hAnsi="Times New Roman" w:cs="Times New Roman"/>
                <w:b/>
                <w:bCs/>
                <w:sz w:val="20"/>
                <w:szCs w:val="20"/>
                <w:lang w:val="vi-VN"/>
              </w:rPr>
              <w:t>U</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w:t>
            </w:r>
            <w:r w:rsidRPr="005E280A">
              <w:rPr>
                <w:rFonts w:ascii="Times New Roman" w:eastAsia="Times New Roman" w:hAnsi="Times New Roman" w:cs="Times New Roman"/>
                <w:i/>
                <w:iCs/>
                <w:sz w:val="20"/>
                <w:szCs w:val="20"/>
              </w:rPr>
              <w:t>ý</w:t>
            </w:r>
            <w:r w:rsidRPr="005E280A">
              <w:rPr>
                <w:rFonts w:ascii="Times New Roman" w:eastAsia="Times New Roman" w:hAnsi="Times New Roman" w:cs="Times New Roman"/>
                <w:i/>
                <w:iCs/>
                <w:sz w:val="20"/>
                <w:szCs w:val="20"/>
                <w:lang w:val="vi-VN"/>
              </w:rPr>
              <w:t> tên, đ</w:t>
            </w:r>
            <w:r w:rsidRPr="005E280A">
              <w:rPr>
                <w:rFonts w:ascii="Times New Roman" w:eastAsia="Times New Roman" w:hAnsi="Times New Roman" w:cs="Times New Roman"/>
                <w:i/>
                <w:iCs/>
                <w:sz w:val="20"/>
                <w:szCs w:val="20"/>
              </w:rPr>
              <w:t>ó</w:t>
            </w:r>
            <w:r w:rsidRPr="005E280A">
              <w:rPr>
                <w:rFonts w:ascii="Times New Roman" w:eastAsia="Times New Roman" w:hAnsi="Times New Roman" w:cs="Times New Roman"/>
                <w:i/>
                <w:iCs/>
                <w:sz w:val="20"/>
                <w:szCs w:val="20"/>
                <w:lang w:val="vi-VN"/>
              </w:rPr>
              <w:t>ng d</w:t>
            </w:r>
            <w:r w:rsidRPr="005E280A">
              <w:rPr>
                <w:rFonts w:ascii="Times New Roman" w:eastAsia="Times New Roman" w:hAnsi="Times New Roman" w:cs="Times New Roman"/>
                <w:i/>
                <w:iCs/>
                <w:sz w:val="20"/>
                <w:szCs w:val="20"/>
              </w:rPr>
              <w:t>ấ</w:t>
            </w:r>
            <w:r w:rsidRPr="005E280A">
              <w:rPr>
                <w:rFonts w:ascii="Times New Roman" w:eastAsia="Times New Roman" w:hAnsi="Times New Roman" w:cs="Times New Roman"/>
                <w:i/>
                <w:iCs/>
                <w:sz w:val="20"/>
                <w:szCs w:val="20"/>
                <w:lang w:val="vi-VN"/>
              </w:rPr>
              <w:t>u, ghi rõ họ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i/>
          <w:iCs/>
          <w:color w:val="000000"/>
          <w:sz w:val="20"/>
          <w:szCs w:val="20"/>
          <w:lang w:val="vi-VN"/>
        </w:rPr>
        <w:t>Ghi chú:</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Thực hiện b</w:t>
      </w:r>
      <w:r w:rsidRPr="005E280A">
        <w:rPr>
          <w:rFonts w:ascii="Arial" w:eastAsia="Times New Roman" w:hAnsi="Arial" w:cs="Arial"/>
          <w:i/>
          <w:iCs/>
          <w:color w:val="000000"/>
          <w:sz w:val="20"/>
          <w:szCs w:val="20"/>
        </w:rPr>
        <w:t>á</w:t>
      </w:r>
      <w:r w:rsidRPr="005E280A">
        <w:rPr>
          <w:rFonts w:ascii="Arial" w:eastAsia="Times New Roman" w:hAnsi="Arial" w:cs="Arial"/>
          <w:i/>
          <w:iCs/>
          <w:color w:val="000000"/>
          <w:sz w:val="20"/>
          <w:szCs w:val="20"/>
          <w:lang w:val="vi-VN"/>
        </w:rPr>
        <w:t>o cáo chi tiết theo các nội dung ở từng </w:t>
      </w:r>
      <w:r w:rsidRPr="005E280A">
        <w:rPr>
          <w:rFonts w:ascii="Arial" w:eastAsia="Times New Roman" w:hAnsi="Arial" w:cs="Arial"/>
          <w:i/>
          <w:iCs/>
          <w:color w:val="000000"/>
          <w:sz w:val="20"/>
          <w:szCs w:val="20"/>
        </w:rPr>
        <w:t>mục</w:t>
      </w:r>
      <w:r w:rsidRPr="005E280A">
        <w:rPr>
          <w:rFonts w:ascii="Arial" w:eastAsia="Times New Roman" w:hAnsi="Arial" w:cs="Arial"/>
          <w:i/>
          <w:iCs/>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69" w:name="loai_12"/>
      <w:r w:rsidRPr="005E280A">
        <w:rPr>
          <w:rFonts w:ascii="Arial" w:eastAsia="Times New Roman" w:hAnsi="Arial" w:cs="Arial"/>
          <w:color w:val="000000"/>
          <w:sz w:val="20"/>
          <w:szCs w:val="20"/>
          <w:lang w:val="vi-VN"/>
        </w:rPr>
        <w:t>Mẫu 03: Giấy chứng nhận đủ điều kiện hoạt động huấn luyện an toàn, vệ sinh lao động</w:t>
      </w:r>
      <w:bookmarkEnd w:id="169"/>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(Mặt trước)</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BỘ LAO ĐỘNG - THƯƠNG BINH VÀ XÃ HỘI</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sz w:val="20"/>
                <w:szCs w:val="20"/>
              </w:rPr>
              <w:t>………..(1)………….</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/(2)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/GCN</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GIẤY CH</w:t>
      </w:r>
      <w:r w:rsidRPr="005E280A">
        <w:rPr>
          <w:rFonts w:ascii="Arial" w:eastAsia="Times New Roman" w:hAnsi="Arial" w:cs="Arial"/>
          <w:b/>
          <w:bCs/>
          <w:color w:val="000000"/>
          <w:sz w:val="20"/>
          <w:szCs w:val="20"/>
        </w:rPr>
        <w:t>Ứ</w:t>
      </w:r>
      <w:r w:rsidRPr="005E280A">
        <w:rPr>
          <w:rFonts w:ascii="Arial" w:eastAsia="Times New Roman" w:hAnsi="Arial" w:cs="Arial"/>
          <w:b/>
          <w:bCs/>
          <w:color w:val="000000"/>
          <w:sz w:val="20"/>
          <w:szCs w:val="20"/>
          <w:lang w:val="vi-VN"/>
        </w:rPr>
        <w:t>NG NHẬN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đủ điều kiện hoạt động huấn luyện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Chứng nhận: …………………………………(3)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Tên giao dịch: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trụ sở chính: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…………………..Fax: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Quyết định thành lập/Giấy chứng nhận đăng ký doanh nghiệp/Giấy chứng nhận đầu tư/Giấy chứng nhận đầu tư đồng thời là Giấy chứng nhận đăng ký doanh nghiệp đối với doanh nghiệp thành lập trước ngày 01 tháng 7 năm 2015: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 Ngày tháng năm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Cơ quan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Đủ điều kiện hoạt động huấn luyện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Phạm vi được phép hoạt động huấn luyện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Giấy chứng nhận có thời hạn đến ngày ….. tháng ….. năm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 ngày …... tháng …... năm ………</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sz w:val="20"/>
                <w:szCs w:val="20"/>
                <w:lang w:val="vi-VN"/>
              </w:rPr>
              <w:t>………….. (4) ……….</w:t>
            </w:r>
            <w:r w:rsidRPr="005E280A">
              <w:rPr>
                <w:rFonts w:ascii="Times New Roman" w:eastAsia="Times New Roman" w:hAnsi="Times New Roman" w:cs="Times New Roman"/>
                <w:sz w:val="20"/>
                <w:szCs w:val="20"/>
                <w:lang w:val="vi-VN"/>
              </w:rPr>
              <w:br/>
              <w:t>(Ký và đóng dấu)</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(Mặt sau)</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GIA HẠN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Gia hạn lần 1</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Quyết định gia hạn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Thời gian gia hạn từ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Đến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Hà Nội, ngày     tháng     năm ………</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sz w:val="20"/>
                <w:szCs w:val="20"/>
                <w:lang w:val="vi-VN"/>
              </w:rPr>
              <w:t>………….. (4)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rPr>
              <w:br/>
            </w:r>
            <w:r w:rsidRPr="005E280A">
              <w:rPr>
                <w:rFonts w:ascii="Times New Roman" w:eastAsia="Times New Roman" w:hAnsi="Times New Roman" w:cs="Times New Roman"/>
                <w:sz w:val="20"/>
                <w:szCs w:val="20"/>
                <w:lang w:val="vi-VN"/>
              </w:rPr>
              <w:t>(Ký</w:t>
            </w:r>
            <w:r w:rsidRPr="005E280A">
              <w:rPr>
                <w:rFonts w:ascii="Times New Roman" w:eastAsia="Times New Roman" w:hAnsi="Times New Roman" w:cs="Times New Roman"/>
                <w:sz w:val="20"/>
                <w:szCs w:val="20"/>
              </w:rPr>
              <w:t> tên, </w:t>
            </w:r>
            <w:r w:rsidRPr="005E280A">
              <w:rPr>
                <w:rFonts w:ascii="Times New Roman" w:eastAsia="Times New Roman" w:hAnsi="Times New Roman" w:cs="Times New Roman"/>
                <w:sz w:val="20"/>
                <w:szCs w:val="20"/>
                <w:lang w:val="vi-VN"/>
              </w:rPr>
              <w:t>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2.</w:t>
      </w:r>
      <w:r w:rsidRPr="005E280A">
        <w:rPr>
          <w:rFonts w:ascii="Arial" w:eastAsia="Times New Roman" w:hAnsi="Arial" w:cs="Arial"/>
          <w:b/>
          <w:bCs/>
          <w:color w:val="000000"/>
          <w:sz w:val="20"/>
          <w:szCs w:val="20"/>
          <w:lang w:val="vi-VN"/>
        </w:rPr>
        <w:t> Gia hạn lần </w:t>
      </w:r>
      <w:r w:rsidRPr="005E280A">
        <w:rPr>
          <w:rFonts w:ascii="Arial" w:eastAsia="Times New Roman" w:hAnsi="Arial" w:cs="Arial"/>
          <w:b/>
          <w:bCs/>
          <w:color w:val="000000"/>
          <w:sz w:val="20"/>
          <w:szCs w:val="20"/>
        </w:rPr>
        <w:t>2</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Quyết định gia hạn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Thời gian gia hạn từ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Đến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Hà Nội, ngày     tháng     năm ………</w:t>
            </w:r>
            <w:r w:rsidRPr="005E280A">
              <w:rPr>
                <w:rFonts w:ascii="Times New Roman" w:eastAsia="Times New Roman" w:hAnsi="Times New Roman" w:cs="Times New Roman"/>
                <w:sz w:val="20"/>
                <w:szCs w:val="20"/>
                <w:lang w:val="vi-VN"/>
              </w:rPr>
              <w:br/>
              <w:t>………….. (4)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rPr>
              <w:br/>
            </w:r>
            <w:r w:rsidRPr="005E280A">
              <w:rPr>
                <w:rFonts w:ascii="Times New Roman" w:eastAsia="Times New Roman" w:hAnsi="Times New Roman" w:cs="Times New Roman"/>
                <w:sz w:val="20"/>
                <w:szCs w:val="20"/>
                <w:lang w:val="vi-VN"/>
              </w:rPr>
              <w:t>(Ký</w:t>
            </w:r>
            <w:r w:rsidRPr="005E280A">
              <w:rPr>
                <w:rFonts w:ascii="Times New Roman" w:eastAsia="Times New Roman" w:hAnsi="Times New Roman" w:cs="Times New Roman"/>
                <w:sz w:val="20"/>
                <w:szCs w:val="20"/>
              </w:rPr>
              <w:t> tên,</w:t>
            </w:r>
            <w:r w:rsidRPr="005E280A">
              <w:rPr>
                <w:rFonts w:ascii="Times New Roman" w:eastAsia="Times New Roman" w:hAnsi="Times New Roman" w:cs="Times New Roman"/>
                <w:sz w:val="20"/>
                <w:szCs w:val="20"/>
                <w:lang w:val="vi-VN"/>
              </w:rPr>
              <w:t>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(1)</w:t>
      </w:r>
      <w:r w:rsidRPr="005E280A">
        <w:rPr>
          <w:rFonts w:ascii="Arial" w:eastAsia="Times New Roman" w:hAnsi="Arial" w:cs="Arial"/>
          <w:color w:val="000000"/>
          <w:sz w:val="20"/>
          <w:szCs w:val="20"/>
          <w:lang w:val="vi-VN"/>
        </w:rPr>
        <w:t> Cơ quan được giao quản lý nhà nước về ATVSLĐ thuộc Bộ (nếu được giao)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Năm cấp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Tên Tổ chức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Chức danh người đứng đầu.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0" w:name="loai_13"/>
      <w:r w:rsidRPr="005E280A">
        <w:rPr>
          <w:rFonts w:ascii="Arial" w:eastAsia="Times New Roman" w:hAnsi="Arial" w:cs="Arial"/>
          <w:color w:val="000000"/>
          <w:sz w:val="20"/>
          <w:szCs w:val="20"/>
          <w:lang w:val="vi-VN"/>
        </w:rPr>
        <w:t>Mẫu 04: Giấy chứng nhận đủ điều kiện hoạt động huấn luyện an toàn, vệ sinh lao động</w:t>
      </w:r>
      <w:bookmarkEnd w:id="170"/>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(Mặt trước)</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ỦY BAN NHÂN DÂN TỈNH, THÀNH PHỐ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SỞ LAO ĐỘNG-THƯƠNG BINH VÀ XÃ HỘI</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/(1)</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/GCN</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GIẤY CHỨNG NHẬN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đủ điều kiện hoạt động huấn luyện an toàn, vệ sinh </w:t>
      </w:r>
      <w:r w:rsidRPr="005E280A">
        <w:rPr>
          <w:rFonts w:ascii="Arial" w:eastAsia="Times New Roman" w:hAnsi="Arial" w:cs="Arial"/>
          <w:b/>
          <w:bCs/>
          <w:color w:val="000000"/>
          <w:sz w:val="20"/>
          <w:szCs w:val="20"/>
        </w:rPr>
        <w:t>l</w:t>
      </w:r>
      <w:r w:rsidRPr="005E280A">
        <w:rPr>
          <w:rFonts w:ascii="Arial" w:eastAsia="Times New Roman" w:hAnsi="Arial" w:cs="Arial"/>
          <w:b/>
          <w:bCs/>
          <w:color w:val="000000"/>
          <w:sz w:val="20"/>
          <w:szCs w:val="20"/>
          <w:lang w:val="vi-VN"/>
        </w:rPr>
        <w:t>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Chứng nhận: …………………………………(2)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Tên giao dịch: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trụ sở chính: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…………………..Fax: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Quyết định thành lập/Giấy chứng nhận đăng ký doanh nghiệp/Giấy chứng nhận đầu tư/Giấy chứng nhận đầu tư đồng thời là Giấy chứng nhận đăng ký doanh nghiệp đối với doanh nghiệp thành lập trước ngày 01 tháng 7 năm 2015:</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 Ngày tháng năm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Cơ quan cấp: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Đủ điều kiện hoạt động huấn luyện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Phạm vi được phép hoạt động huấn luyện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Giấy chứng nhận có thời hạn đến ngày ….. tháng ….. năm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ngày …... tháng …... năm ………</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GIÁM ĐỐC</w:t>
            </w:r>
            <w:r w:rsidRPr="005E280A">
              <w:rPr>
                <w:rFonts w:ascii="Times New Roman" w:eastAsia="Times New Roman" w:hAnsi="Times New Roman" w:cs="Times New Roman"/>
                <w:sz w:val="20"/>
                <w:szCs w:val="20"/>
                <w:lang w:val="vi-VN"/>
              </w:rPr>
              <w:br/>
              <w:t>(Ký, ghi rõ họ tên và đóng dấu)</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lastRenderedPageBreak/>
        <w:t>(Mặt sau)</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GIA HẠN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Gia hạn lần 1</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Quyết định gia hạn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Thời gian gia hạn từ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Đến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 ngày     tháng     năm ………</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Sở Lao động - Thương binh và Xã hội ...</w:t>
            </w:r>
            <w:r w:rsidRPr="005E280A">
              <w:rPr>
                <w:rFonts w:ascii="Times New Roman" w:eastAsia="Times New Roman" w:hAnsi="Times New Roman" w:cs="Times New Roman"/>
                <w:sz w:val="20"/>
                <w:szCs w:val="20"/>
                <w:lang w:val="vi-VN"/>
              </w:rPr>
              <w:br/>
              <w:t>(Ký</w:t>
            </w:r>
            <w:r w:rsidRPr="005E280A">
              <w:rPr>
                <w:rFonts w:ascii="Times New Roman" w:eastAsia="Times New Roman" w:hAnsi="Times New Roman" w:cs="Times New Roman"/>
                <w:sz w:val="20"/>
                <w:szCs w:val="20"/>
              </w:rPr>
              <w:t> tên,</w:t>
            </w:r>
            <w:r w:rsidRPr="005E280A">
              <w:rPr>
                <w:rFonts w:ascii="Times New Roman" w:eastAsia="Times New Roman" w:hAnsi="Times New Roman" w:cs="Times New Roman"/>
                <w:sz w:val="20"/>
                <w:szCs w:val="20"/>
                <w:lang w:val="vi-VN"/>
              </w:rPr>
              <w:t>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2.</w:t>
      </w:r>
      <w:r w:rsidRPr="005E280A">
        <w:rPr>
          <w:rFonts w:ascii="Arial" w:eastAsia="Times New Roman" w:hAnsi="Arial" w:cs="Arial"/>
          <w:b/>
          <w:bCs/>
          <w:color w:val="000000"/>
          <w:sz w:val="20"/>
          <w:szCs w:val="20"/>
          <w:lang w:val="vi-VN"/>
        </w:rPr>
        <w:t> Gia hạn lần </w:t>
      </w:r>
      <w:r w:rsidRPr="005E280A">
        <w:rPr>
          <w:rFonts w:ascii="Arial" w:eastAsia="Times New Roman" w:hAnsi="Arial" w:cs="Arial"/>
          <w:b/>
          <w:bCs/>
          <w:color w:val="000000"/>
          <w:sz w:val="20"/>
          <w:szCs w:val="20"/>
        </w:rPr>
        <w:t>2</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Quyết định gia hạn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Thời gian gia hạn từ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Đến ngày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tháng </w:t>
      </w:r>
      <w:r w:rsidRPr="005E280A">
        <w:rPr>
          <w:rFonts w:ascii="Arial" w:eastAsia="Times New Roman" w:hAnsi="Arial" w:cs="Arial"/>
          <w:color w:val="000000"/>
          <w:sz w:val="20"/>
          <w:szCs w:val="20"/>
        </w:rPr>
        <w:t>….. </w:t>
      </w:r>
      <w:r w:rsidRPr="005E280A">
        <w:rPr>
          <w:rFonts w:ascii="Arial" w:eastAsia="Times New Roman" w:hAnsi="Arial" w:cs="Arial"/>
          <w:color w:val="000000"/>
          <w:sz w:val="20"/>
          <w:szCs w:val="20"/>
          <w:lang w:val="vi-VN"/>
        </w:rPr>
        <w:t>năm </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 ngày     tháng     năm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Sở Lao động - Thương binh và Xã hội ...</w:t>
            </w:r>
            <w:r w:rsidRPr="005E280A">
              <w:rPr>
                <w:rFonts w:ascii="Times New Roman" w:eastAsia="Times New Roman" w:hAnsi="Times New Roman" w:cs="Times New Roman"/>
                <w:sz w:val="20"/>
                <w:szCs w:val="20"/>
                <w:lang w:val="vi-VN"/>
              </w:rPr>
              <w:br/>
              <w:t>(Ký</w:t>
            </w:r>
            <w:r w:rsidRPr="005E280A">
              <w:rPr>
                <w:rFonts w:ascii="Times New Roman" w:eastAsia="Times New Roman" w:hAnsi="Times New Roman" w:cs="Times New Roman"/>
                <w:sz w:val="20"/>
                <w:szCs w:val="20"/>
              </w:rPr>
              <w:t> tên,</w:t>
            </w:r>
            <w:r w:rsidRPr="005E280A">
              <w:rPr>
                <w:rFonts w:ascii="Times New Roman" w:eastAsia="Times New Roman" w:hAnsi="Times New Roman" w:cs="Times New Roman"/>
                <w:sz w:val="20"/>
                <w:szCs w:val="20"/>
                <w:lang w:val="vi-VN"/>
              </w:rPr>
              <w:t>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(1)</w:t>
      </w:r>
      <w:r w:rsidRPr="005E280A">
        <w:rPr>
          <w:rFonts w:ascii="Arial" w:eastAsia="Times New Roman" w:hAnsi="Arial" w:cs="Arial"/>
          <w:color w:val="000000"/>
          <w:sz w:val="20"/>
          <w:szCs w:val="20"/>
          <w:lang w:val="vi-VN"/>
        </w:rPr>
        <w:t> Năm cấp giấy chứng nhận.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Tên Tổ chức hoạt động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1" w:name="loai_14"/>
      <w:r w:rsidRPr="005E280A">
        <w:rPr>
          <w:rFonts w:ascii="Arial" w:eastAsia="Times New Roman" w:hAnsi="Arial" w:cs="Arial"/>
          <w:color w:val="000000"/>
          <w:sz w:val="20"/>
          <w:szCs w:val="20"/>
          <w:shd w:val="clear" w:color="auto" w:fill="FFFF96"/>
          <w:lang w:val="vi-VN"/>
        </w:rPr>
        <w:t>Mẫu 05: Báo cáo định kỳ của Tổ chức huấn luyện/doanh nghiệp tự huấn luyện an toàn, vệ sinh lao động</w:t>
      </w:r>
      <w:bookmarkEnd w:id="17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CƠ QUAN CHỦ QUẢN (nếu có)</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Tên tổ chức/doanh nghiệp</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tháng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năm </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BÁO CÁO ĐỊNH KỲ NĂM …………….. HOẠT ĐỘNG </w:t>
      </w:r>
      <w:r w:rsidRPr="005E280A">
        <w:rPr>
          <w:rFonts w:ascii="Arial" w:eastAsia="Times New Roman" w:hAnsi="Arial" w:cs="Arial"/>
          <w:b/>
          <w:bCs/>
          <w:color w:val="000000"/>
          <w:sz w:val="20"/>
          <w:szCs w:val="20"/>
          <w:lang w:val="vi-VN"/>
        </w:rPr>
        <w:br/>
        <w:t>HUẤN LUYỆN AN TOÀN, VỆ SINH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chức/doanh nghiệp: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trụ sở chính: .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 Fax: ………………………Email: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Địa chỉ chi nhánh/ cơ sở huấn luyện khác (nếu có):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Kết quả hoạt động huấn luyện:</w:t>
      </w:r>
    </w:p>
    <w:tbl>
      <w:tblPr>
        <w:tblW w:w="0" w:type="dxa"/>
        <w:tblCellSpacing w:w="0" w:type="dxa"/>
        <w:tblCellMar>
          <w:left w:w="0" w:type="dxa"/>
          <w:right w:w="0" w:type="dxa"/>
        </w:tblCellMar>
        <w:tblLook w:val="04A0" w:firstRow="1" w:lastRow="0" w:firstColumn="1" w:lastColumn="0" w:noHBand="0" w:noVBand="1"/>
      </w:tblPr>
      <w:tblGrid>
        <w:gridCol w:w="569"/>
        <w:gridCol w:w="2935"/>
        <w:gridCol w:w="1674"/>
        <w:gridCol w:w="1945"/>
        <w:gridCol w:w="1674"/>
      </w:tblGrid>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Đối tượng huấn luyện</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người được huấn luyện</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người được cấp Giấy chứng nhận</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người được cấp Thẻ an toàn</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1</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2</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3</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4</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5</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29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Nhóm 6</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293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w:t>
            </w:r>
            <w:r w:rsidRPr="005E280A">
              <w:rPr>
                <w:rFonts w:ascii="Times New Roman" w:eastAsia="Times New Roman" w:hAnsi="Times New Roman" w:cs="Times New Roman"/>
                <w:sz w:val="20"/>
                <w:szCs w:val="20"/>
              </w:rPr>
              <w:t>ổ</w:t>
            </w:r>
            <w:r w:rsidRPr="005E280A">
              <w:rPr>
                <w:rFonts w:ascii="Times New Roman" w:eastAsia="Times New Roman" w:hAnsi="Times New Roman" w:cs="Times New Roman"/>
                <w:sz w:val="20"/>
                <w:szCs w:val="20"/>
                <w:lang w:val="vi-VN"/>
              </w:rPr>
              <w:t>ng cộng</w:t>
            </w:r>
          </w:p>
        </w:tc>
        <w:tc>
          <w:tcPr>
            <w:tcW w:w="167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4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Việc duy trì điều kiện về cơ sở vật chất, đội ngũ người huấn luyện đáp ứng yêu cầu hoạt động huấn luyện: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5. </w:t>
      </w:r>
      <w:r w:rsidRPr="005E280A">
        <w:rPr>
          <w:rFonts w:ascii="Arial" w:eastAsia="Times New Roman" w:hAnsi="Arial" w:cs="Arial"/>
          <w:color w:val="000000"/>
          <w:sz w:val="20"/>
          <w:szCs w:val="20"/>
          <w:lang w:val="vi-VN"/>
        </w:rPr>
        <w:t>Đề xuất, kiến nghị:</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ĐỨNG Đ</w:t>
            </w:r>
            <w:r w:rsidRPr="005E280A">
              <w:rPr>
                <w:rFonts w:ascii="Times New Roman" w:eastAsia="Times New Roman" w:hAnsi="Times New Roman" w:cs="Times New Roman"/>
                <w:b/>
                <w:bCs/>
                <w:sz w:val="20"/>
                <w:szCs w:val="20"/>
              </w:rPr>
              <w:t>Ầ</w:t>
            </w:r>
            <w:r w:rsidRPr="005E280A">
              <w:rPr>
                <w:rFonts w:ascii="Times New Roman" w:eastAsia="Times New Roman" w:hAnsi="Times New Roman" w:cs="Times New Roman"/>
                <w:b/>
                <w:bCs/>
                <w:sz w:val="20"/>
                <w:szCs w:val="20"/>
                <w:lang w:val="vi-VN"/>
              </w:rPr>
              <w:t>U</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và đ</w:t>
            </w:r>
            <w:r w:rsidRPr="005E280A">
              <w:rPr>
                <w:rFonts w:ascii="Times New Roman" w:eastAsia="Times New Roman" w:hAnsi="Times New Roman" w:cs="Times New Roman"/>
                <w:i/>
                <w:iCs/>
                <w:sz w:val="20"/>
                <w:szCs w:val="20"/>
              </w:rPr>
              <w:t>ó</w:t>
            </w:r>
            <w:r w:rsidRPr="005E280A">
              <w:rPr>
                <w:rFonts w:ascii="Times New Roman" w:eastAsia="Times New Roman" w:hAnsi="Times New Roman" w:cs="Times New Roman"/>
                <w:i/>
                <w:iCs/>
                <w:sz w:val="20"/>
                <w:szCs w:val="20"/>
                <w:lang w:val="vi-VN"/>
              </w:rPr>
              <w:t>ng d</w:t>
            </w:r>
            <w:r w:rsidRPr="005E280A">
              <w:rPr>
                <w:rFonts w:ascii="Times New Roman" w:eastAsia="Times New Roman" w:hAnsi="Times New Roman" w:cs="Times New Roman"/>
                <w:i/>
                <w:iCs/>
                <w:sz w:val="20"/>
                <w:szCs w:val="20"/>
              </w:rPr>
              <w:t>ấ</w:t>
            </w:r>
            <w:r w:rsidRPr="005E280A">
              <w:rPr>
                <w:rFonts w:ascii="Times New Roman" w:eastAsia="Times New Roman" w:hAnsi="Times New Roman" w:cs="Times New Roman"/>
                <w:i/>
                <w:iCs/>
                <w:sz w:val="20"/>
                <w:szCs w:val="20"/>
                <w:lang w:val="vi-VN"/>
              </w:rPr>
              <w:t>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2" w:name="loai_15"/>
      <w:r w:rsidRPr="005E280A">
        <w:rPr>
          <w:rFonts w:ascii="Arial" w:eastAsia="Times New Roman" w:hAnsi="Arial" w:cs="Arial"/>
          <w:color w:val="000000"/>
          <w:sz w:val="20"/>
          <w:szCs w:val="20"/>
          <w:lang w:val="vi-VN"/>
        </w:rPr>
        <w:t>Mẫu 06: Thẻ an toàn lao động</w:t>
      </w:r>
      <w:bookmarkEnd w:id="172"/>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Kích thước thẻ: </w:t>
      </w:r>
      <w:r w:rsidRPr="005E280A">
        <w:rPr>
          <w:rFonts w:ascii="Arial" w:eastAsia="Times New Roman" w:hAnsi="Arial" w:cs="Arial"/>
          <w:color w:val="000000"/>
          <w:sz w:val="20"/>
          <w:szCs w:val="20"/>
        </w:rPr>
        <w:t>60</w:t>
      </w:r>
      <w:r w:rsidRPr="005E280A">
        <w:rPr>
          <w:rFonts w:ascii="Arial" w:eastAsia="Times New Roman" w:hAnsi="Arial" w:cs="Arial"/>
          <w:color w:val="000000"/>
          <w:sz w:val="20"/>
          <w:szCs w:val="20"/>
          <w:lang w:val="vi-VN"/>
        </w:rPr>
        <w:t>mm </w:t>
      </w:r>
      <w:r w:rsidRPr="005E280A">
        <w:rPr>
          <w:rFonts w:ascii="Arial" w:eastAsia="Times New Roman" w:hAnsi="Arial" w:cs="Arial"/>
          <w:color w:val="000000"/>
          <w:sz w:val="20"/>
          <w:szCs w:val="20"/>
        </w:rPr>
        <w:t>x</w:t>
      </w:r>
      <w:r w:rsidRPr="005E280A">
        <w:rPr>
          <w:rFonts w:ascii="Arial" w:eastAsia="Times New Roman" w:hAnsi="Arial" w:cs="Arial"/>
          <w:color w:val="000000"/>
          <w:sz w:val="20"/>
          <w:szCs w:val="20"/>
          <w:lang w:val="vi-VN"/>
        </w:rPr>
        <w:t> 90mm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Mặt trước</w:t>
            </w:r>
          </w:p>
        </w:tc>
        <w:tc>
          <w:tcPr>
            <w:tcW w:w="4428" w:type="dxa"/>
            <w:tcBorders>
              <w:top w:val="nil"/>
              <w:left w:val="nil"/>
              <w:bottom w:val="single" w:sz="8" w:space="0" w:color="auto"/>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Mặt sau</w:t>
            </w:r>
          </w:p>
        </w:tc>
      </w:tr>
      <w:tr w:rsidR="005E280A" w:rsidRPr="005E280A" w:rsidTr="005E280A">
        <w:trPr>
          <w:tblCellSpacing w:w="0" w:type="dxa"/>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(1)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(2)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THẺ AN TOÀN LAO ĐỘNG</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tblGrid>
            <w:tr w:rsidR="005E280A" w:rsidRPr="005E280A">
              <w:trPr>
                <w:tblCellSpacing w:w="0" w:type="dxa"/>
                <w:jc w:val="center"/>
              </w:trPr>
              <w:tc>
                <w:tcPr>
                  <w:tcW w:w="1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Ảnh 3x4, đóng dấu giáp lai</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r>
          </w:tbl>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lastRenderedPageBreak/>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/(3)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/TATLĐ</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THẺ AN TOÀN LAO ĐỘNG</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và tên: </w:t>
            </w: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Sinh ngày: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 </w:t>
            </w: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việc: </w:t>
            </w: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Đã hoàn thành khóa huấn luyện: </w:t>
            </w: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Từ ngày ..../..../20 .... đến ngày ./.../20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 ngày ..../ …./………….</w:t>
            </w:r>
            <w:r w:rsidRPr="005E280A">
              <w:rPr>
                <w:rFonts w:ascii="Times New Roman" w:eastAsia="Times New Roman" w:hAnsi="Times New Roman" w:cs="Times New Roman"/>
                <w:sz w:val="20"/>
                <w:szCs w:val="20"/>
                <w:lang w:val="vi-VN"/>
              </w:rPr>
              <w:br/>
              <w:t>(Ký, ghi rõ họ tên, chức vụ và đóng dấu)</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Thẻ có giá trị đến ngày .../ </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w:t>
            </w:r>
            <w:r w:rsidRPr="005E280A">
              <w:rPr>
                <w:rFonts w:ascii="Times New Roman" w:eastAsia="Times New Roman" w:hAnsi="Times New Roman" w:cs="Times New Roman"/>
                <w:sz w:val="20"/>
                <w:szCs w:val="20"/>
                <w:lang w:val="vi-VN"/>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lastRenderedPageBreak/>
        <w:t>(1)</w:t>
      </w:r>
      <w:r w:rsidRPr="005E280A">
        <w:rPr>
          <w:rFonts w:ascii="Arial" w:eastAsia="Times New Roman" w:hAnsi="Arial" w:cs="Arial"/>
          <w:color w:val="000000"/>
          <w:sz w:val="20"/>
          <w:szCs w:val="20"/>
          <w:lang w:val="vi-VN"/>
        </w:rPr>
        <w:t> Tên cơ quan chủ quản cơ sở cấp thẻ (chữ in hoa, cỡ 10)</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Tên cơ sở cấp thẻ (chữ in hoa đậm, cỡ 10).</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(3)</w:t>
      </w:r>
      <w:r w:rsidRPr="005E280A">
        <w:rPr>
          <w:rFonts w:ascii="Arial" w:eastAsia="Times New Roman" w:hAnsi="Arial" w:cs="Arial"/>
          <w:color w:val="000000"/>
          <w:sz w:val="20"/>
          <w:szCs w:val="20"/>
          <w:lang w:val="vi-VN"/>
        </w:rPr>
        <w:t> Năm cấp thẻ an toàn.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3" w:name="loai_16"/>
      <w:r w:rsidRPr="005E280A">
        <w:rPr>
          <w:rFonts w:ascii="Arial" w:eastAsia="Times New Roman" w:hAnsi="Arial" w:cs="Arial"/>
          <w:color w:val="000000"/>
          <w:sz w:val="20"/>
          <w:szCs w:val="20"/>
          <w:lang w:val="vi-VN"/>
        </w:rPr>
        <w:t>Mẫu 07: Mẫu Chứng chỉ chứng nhận chuyên môn về y tế lao động</w:t>
      </w:r>
      <w:bookmarkEnd w:id="17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(1)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TÊN CƠ SỞ HUẤN LUYỆN</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S</w:t>
            </w:r>
            <w:r w:rsidRPr="005E280A">
              <w:rPr>
                <w:rFonts w:ascii="Times New Roman" w:eastAsia="Times New Roman" w:hAnsi="Times New Roman" w:cs="Times New Roman"/>
                <w:i/>
                <w:iCs/>
                <w:sz w:val="20"/>
                <w:szCs w:val="20"/>
              </w:rPr>
              <w:t>ố</w:t>
            </w: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CHỨNG CHỈ CHỨNG NHẬN </w:t>
      </w:r>
      <w:r w:rsidRPr="005E280A">
        <w:rPr>
          <w:rFonts w:ascii="Arial" w:eastAsia="Times New Roman" w:hAnsi="Arial" w:cs="Arial"/>
          <w:b/>
          <w:bCs/>
          <w:color w:val="000000"/>
          <w:sz w:val="20"/>
          <w:szCs w:val="20"/>
        </w:rPr>
        <w:br/>
      </w:r>
      <w:r w:rsidRPr="005E280A">
        <w:rPr>
          <w:rFonts w:ascii="Arial" w:eastAsia="Times New Roman" w:hAnsi="Arial" w:cs="Arial"/>
          <w:b/>
          <w:bCs/>
          <w:color w:val="000000"/>
          <w:sz w:val="20"/>
          <w:szCs w:val="20"/>
          <w:lang w:val="vi-VN"/>
        </w:rPr>
        <w:t>CHUYÊN MÔN VỀ Y TẾ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Chứng nhận: ông/bà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Sinh ngày: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Chứng minh nhân dân/Căn cước công dân/Hộ chiếu: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Đã hoàn thành khóa huấn luyện chuyên môn về y tế lao động cho người làm công tác y tế tại cơ sở sản xuất, kinh doanh</w:t>
      </w:r>
      <w:r w:rsidRPr="005E280A">
        <w:rPr>
          <w:rFonts w:ascii="Arial" w:eastAsia="Times New Roman" w:hAnsi="Arial" w:cs="Arial"/>
          <w:i/>
          <w:iCs/>
          <w:color w:val="000000"/>
          <w:sz w:val="20"/>
          <w:szCs w:val="20"/>
          <w:vertAlign w:val="superscript"/>
          <w:lang w:val="vi-VN"/>
        </w:rPr>
        <w:t>(2)</w:t>
      </w:r>
      <w:r w:rsidRPr="005E280A">
        <w:rPr>
          <w:rFonts w:ascii="Arial" w:eastAsia="Times New Roman" w:hAnsi="Arial" w:cs="Arial"/>
          <w:i/>
          <w:iCs/>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Tổng số: …………….. giờ huấn luyện (</w:t>
      </w:r>
      <w:r w:rsidRPr="005E280A">
        <w:rPr>
          <w:rFonts w:ascii="Arial" w:eastAsia="Times New Roman" w:hAnsi="Arial" w:cs="Arial"/>
          <w:i/>
          <w:iCs/>
          <w:color w:val="000000"/>
          <w:sz w:val="20"/>
          <w:szCs w:val="20"/>
          <w:lang w:val="vi-VN"/>
        </w:rPr>
        <w:t>bằng chữ</w:t>
      </w: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Từ ngày …… tháng ……năm 20 ……, đến ngày ……tháng …… năm 20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br/>
              <w:t>PHỤ TRÁCH KHÓA HUẤN LUYỆN</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tên, ghi rõ họ tên)</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Nơi cấp, ngày …… tháng …… năm 20……</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THỦ TRƯỞNG</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tên đóng dấu, ghi rõ họ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Ghi chú:</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Kích thước Chứng chỉ chứng nhận: 19x27 cm - khổ ngang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vertAlign w:val="superscript"/>
          <w:lang w:val="vi-VN"/>
        </w:rPr>
        <w:lastRenderedPageBreak/>
        <w:t>(1)</w:t>
      </w:r>
      <w:r w:rsidRPr="005E280A">
        <w:rPr>
          <w:rFonts w:ascii="Arial" w:eastAsia="Times New Roman" w:hAnsi="Arial" w:cs="Arial"/>
          <w:i/>
          <w:iCs/>
          <w:color w:val="000000"/>
          <w:sz w:val="20"/>
          <w:szCs w:val="20"/>
          <w:lang w:val="vi-VN"/>
        </w:rPr>
        <w:t> Ghi theo đơn vị chủ quản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vertAlign w:val="superscript"/>
          <w:lang w:val="vi-VN"/>
        </w:rPr>
        <w:t>(2)</w:t>
      </w:r>
      <w:r w:rsidRPr="005E280A">
        <w:rPr>
          <w:rFonts w:ascii="Arial" w:eastAsia="Times New Roman" w:hAnsi="Arial" w:cs="Arial"/>
          <w:i/>
          <w:iCs/>
          <w:color w:val="000000"/>
          <w:sz w:val="20"/>
          <w:szCs w:val="20"/>
          <w:lang w:val="vi-VN"/>
        </w:rPr>
        <w:t> Ghi tên khóa học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40" w:lineRule="auto"/>
        <w:rPr>
          <w:rFonts w:ascii="Arial" w:eastAsia="Times New Roman" w:hAnsi="Arial" w:cs="Arial"/>
          <w:color w:val="000000"/>
          <w:sz w:val="18"/>
          <w:szCs w:val="18"/>
        </w:rPr>
      </w:pPr>
      <w:r w:rsidRPr="005E280A">
        <w:rPr>
          <w:rFonts w:ascii="Arial" w:eastAsia="Times New Roman" w:hAnsi="Arial" w:cs="Arial"/>
          <w:color w:val="000000"/>
          <w:sz w:val="20"/>
          <w:szCs w:val="20"/>
          <w:lang w:val="vi-VN"/>
        </w:rPr>
        <w:br w:type="textWrapping" w:clear="all"/>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4" w:name="loai_17"/>
      <w:r w:rsidRPr="005E280A">
        <w:rPr>
          <w:rFonts w:ascii="Arial" w:eastAsia="Times New Roman" w:hAnsi="Arial" w:cs="Arial"/>
          <w:color w:val="000000"/>
          <w:sz w:val="20"/>
          <w:szCs w:val="20"/>
          <w:lang w:val="vi-VN"/>
        </w:rPr>
        <w:t>Mẫu 08: Giấy chứng nhận huấn luyện an toàn, vệ sinh lao động</w:t>
      </w:r>
      <w:bookmarkEnd w:id="174"/>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Mặt ngoài: In màu xanh da trời; kích thước 13x19cm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256"/>
        <w:gridCol w:w="4682"/>
      </w:tblGrid>
      <w:tr w:rsidR="005E280A" w:rsidRPr="005E280A" w:rsidTr="005E280A">
        <w:trPr>
          <w:tblCellSpacing w:w="0" w:type="dxa"/>
        </w:trPr>
        <w:tc>
          <w:tcPr>
            <w:tcW w:w="6533" w:type="dxa"/>
            <w:tcBorders>
              <w:top w:val="single" w:sz="8" w:space="0" w:color="auto"/>
              <w:left w:val="single" w:sz="8" w:space="0" w:color="auto"/>
              <w:bottom w:val="nil"/>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NHỮNG ĐIỀU CẦN LƯU Ý</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 Xuất trình giấy khi được người có thẩm quyền yêu cầu.</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 Không được tẩy xóa, sửa chữa, tự ghi vào Giấy chứng nhận.</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 Không được cho người khác mượn.</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 Khi thất lạc phải báo ngay cho Tổ chức huấn luyện nơi cấp Giấy chứng nhận.</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 Trước khi Giấy chứng nhận huấn luyện hết hạn trong vòng 30 ngày, người được cấp phải tham dự huấn luyện định kỳ để được cấp Giấy chứng nhận mới.</w:t>
            </w:r>
          </w:p>
        </w:tc>
        <w:tc>
          <w:tcPr>
            <w:tcW w:w="366" w:type="dxa"/>
            <w:tcBorders>
              <w:top w:val="nil"/>
              <w:left w:val="nil"/>
              <w:bottom w:val="nil"/>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902" w:type="dxa"/>
            <w:tcBorders>
              <w:top w:val="single" w:sz="8" w:space="0" w:color="auto"/>
              <w:left w:val="nil"/>
              <w:bottom w:val="nil"/>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w:t>
            </w:r>
            <w:r w:rsidRPr="005E280A">
              <w:rPr>
                <w:rFonts w:ascii="Times New Roman" w:eastAsia="Times New Roman" w:hAnsi="Times New Roman" w:cs="Times New Roman"/>
                <w:b/>
                <w:bCs/>
                <w:sz w:val="20"/>
                <w:szCs w:val="20"/>
                <w:lang w:val="vi-VN"/>
              </w:rPr>
              <w:br/>
              <w:t>--------------------------</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4"/>
                <w:szCs w:val="24"/>
                <w:lang w:val="vi-VN"/>
              </w:rPr>
              <w:t>GIẤY CHỨNG NHẬN</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HUẤN LUYỆN AN TOÀN, VỆ SINH LAO ĐỘNG</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533"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Trang 4</w:t>
            </w:r>
          </w:p>
        </w:tc>
        <w:tc>
          <w:tcPr>
            <w:tcW w:w="366" w:type="dxa"/>
            <w:tcBorders>
              <w:top w:val="nil"/>
              <w:left w:val="nil"/>
              <w:bottom w:val="nil"/>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6902"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Trang 1</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Mặt Trong: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3"/>
        <w:gridCol w:w="213"/>
        <w:gridCol w:w="3704"/>
      </w:tblGrid>
      <w:tr w:rsidR="005E280A" w:rsidRPr="005E280A" w:rsidTr="005E280A">
        <w:trPr>
          <w:tblCellSpacing w:w="0" w:type="dxa"/>
        </w:trPr>
        <w:tc>
          <w:tcPr>
            <w:tcW w:w="6704" w:type="dxa"/>
            <w:tcBorders>
              <w:top w:val="single" w:sz="8" w:space="0" w:color="auto"/>
              <w:left w:val="single" w:sz="8" w:space="0" w:color="auto"/>
              <w:bottom w:val="nil"/>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4141"/>
            </w:tblGrid>
            <w:tr w:rsidR="005E280A" w:rsidRPr="005E280A">
              <w:trPr>
                <w:trHeight w:val="52"/>
                <w:tblCellSpacing w:w="0" w:type="dxa"/>
              </w:trPr>
              <w:tc>
                <w:tcPr>
                  <w:tcW w:w="1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Ảnh màu 3cm </w:t>
                  </w:r>
                  <w:r w:rsidRPr="005E280A">
                    <w:rPr>
                      <w:rFonts w:ascii="Times New Roman" w:eastAsia="Times New Roman" w:hAnsi="Times New Roman" w:cs="Times New Roman"/>
                      <w:sz w:val="20"/>
                      <w:szCs w:val="20"/>
                    </w:rPr>
                    <w:t>x</w:t>
                  </w:r>
                  <w:r w:rsidRPr="005E280A">
                    <w:rPr>
                      <w:rFonts w:ascii="Times New Roman" w:eastAsia="Times New Roman" w:hAnsi="Times New Roman" w:cs="Times New Roman"/>
                      <w:sz w:val="20"/>
                      <w:szCs w:val="20"/>
                      <w:lang w:val="vi-VN"/>
                    </w:rPr>
                    <w:t> 4cm</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922" w:type="dxa"/>
                  <w:tcBorders>
                    <w:top w:val="nil"/>
                    <w:left w:val="nil"/>
                    <w:bottom w:val="nil"/>
                    <w:right w:val="nil"/>
                  </w:tcBorders>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GIẤY CHỨNG NHẬN HUẤN LUYỆN </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b/>
                      <w:bCs/>
                      <w:sz w:val="20"/>
                      <w:szCs w:val="20"/>
                      <w:lang w:val="vi-VN"/>
                    </w:rPr>
                    <w:t>AN TOÀN, VỆ SINH LAO ĐỘNG</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w:t>
                  </w:r>
                </w:p>
              </w:tc>
            </w:tr>
          </w:tbl>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1. Họ và tên: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 Nam Nữ: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 Ngày, tháng, năm sinh: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 Quốc tịch: ... Số CMND/Căn cước công dân/hộ chiếu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 Chức vụ: ………………….. Đối tượng huấn luyện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 Đơn vị công tác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 Đã hoàn thành khóa huấn luyện an toàn, vệ sinh lao động được tổ chức từ ngày … tháng … năm ….. đến ngày … tháng …. năm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 Kết quả đạt loại: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 Giấy chứng nhận có giá trị 2 năm.</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Từ ngày ...tháng ...năm ….. đến ngày ...tháng ... năm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lang w:val="vi-VN"/>
              </w:rPr>
              <w:t>……. ngày ….. tháng ….. năm ….</w:t>
            </w:r>
            <w:r w:rsidRPr="005E280A">
              <w:rPr>
                <w:rFonts w:ascii="Times New Roman" w:eastAsia="Times New Roman" w:hAnsi="Times New Roman" w:cs="Times New Roman"/>
                <w:i/>
                <w:iCs/>
                <w:sz w:val="20"/>
                <w:szCs w:val="20"/>
                <w:lang w:val="vi-VN"/>
              </w:rPr>
              <w:br/>
            </w:r>
            <w:r w:rsidRPr="005E280A">
              <w:rPr>
                <w:rFonts w:ascii="Times New Roman" w:eastAsia="Times New Roman" w:hAnsi="Times New Roman" w:cs="Times New Roman"/>
                <w:b/>
                <w:bCs/>
                <w:sz w:val="20"/>
                <w:szCs w:val="20"/>
                <w:lang w:val="vi-VN"/>
              </w:rPr>
              <w:t>Người cấp giấy chứng nhận</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sz w:val="20"/>
                <w:szCs w:val="20"/>
                <w:lang w:val="vi-VN"/>
              </w:rPr>
              <w:t>(Ký tên, đóng dấu)</w:t>
            </w:r>
          </w:p>
        </w:tc>
        <w:tc>
          <w:tcPr>
            <w:tcW w:w="376" w:type="dxa"/>
            <w:tcBorders>
              <w:top w:val="nil"/>
              <w:left w:val="nil"/>
              <w:bottom w:val="nil"/>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7083" w:type="dxa"/>
            <w:tcBorders>
              <w:top w:val="single" w:sz="8" w:space="0" w:color="auto"/>
              <w:left w:val="nil"/>
              <w:bottom w:val="nil"/>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NỘI DUNG HUẤN LUYỆN</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lastRenderedPageBreak/>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 </w:t>
            </w:r>
          </w:p>
        </w:tc>
      </w:tr>
      <w:tr w:rsidR="005E280A" w:rsidRPr="005E280A" w:rsidTr="005E280A">
        <w:trPr>
          <w:tblCellSpacing w:w="0" w:type="dxa"/>
        </w:trPr>
        <w:tc>
          <w:tcPr>
            <w:tcW w:w="6704" w:type="dxa"/>
            <w:tcBorders>
              <w:top w:val="nil"/>
              <w:left w:val="single" w:sz="8" w:space="0" w:color="auto"/>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Trang 2</w:t>
            </w:r>
          </w:p>
        </w:tc>
        <w:tc>
          <w:tcPr>
            <w:tcW w:w="376" w:type="dxa"/>
            <w:tcBorders>
              <w:top w:val="nil"/>
              <w:left w:val="nil"/>
              <w:bottom w:val="nil"/>
              <w:right w:val="single" w:sz="8" w:space="0" w:color="auto"/>
            </w:tcBorders>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7083" w:type="dxa"/>
            <w:tcBorders>
              <w:top w:val="nil"/>
              <w:left w:val="nil"/>
              <w:bottom w:val="single" w:sz="8" w:space="0" w:color="auto"/>
              <w:right w:val="single" w:sz="8" w:space="0" w:color="auto"/>
            </w:tcBorders>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Trang 3</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5" w:name="loai_18"/>
      <w:r w:rsidRPr="005E280A">
        <w:rPr>
          <w:rFonts w:ascii="Arial" w:eastAsia="Times New Roman" w:hAnsi="Arial" w:cs="Arial"/>
          <w:color w:val="000000"/>
          <w:sz w:val="20"/>
          <w:szCs w:val="20"/>
          <w:shd w:val="clear" w:color="auto" w:fill="FFFF96"/>
          <w:lang w:val="vi-VN"/>
        </w:rPr>
        <w:t>Mẫu 09: Sổ theo dõi cấp Giấy chứng nhận huấn luyện, Chứng chỉ chứng nhận chuyên môn về y tế lao động</w:t>
      </w:r>
      <w:bookmarkEnd w:id="175"/>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SỔ THEO DÕI CẤP GIẤY CHỨNG NHẬN, CHỨNG CHỈ CHỨNG NHẬN HUẤN LUYỆN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w:t>
      </w:r>
      <w:r w:rsidRPr="005E280A">
        <w:rPr>
          <w:rFonts w:ascii="Arial" w:eastAsia="Times New Roman" w:hAnsi="Arial" w:cs="Arial"/>
          <w:color w:val="000000"/>
          <w:sz w:val="20"/>
          <w:szCs w:val="20"/>
        </w:rPr>
        <w:t>ă</w:t>
      </w:r>
      <w:r w:rsidRPr="005E280A">
        <w:rPr>
          <w:rFonts w:ascii="Arial" w:eastAsia="Times New Roman" w:hAnsi="Arial" w:cs="Arial"/>
          <w:color w:val="000000"/>
          <w:sz w:val="20"/>
          <w:szCs w:val="20"/>
          <w:lang w:val="vi-VN"/>
        </w:rPr>
        <w:t>m 20</w:t>
      </w:r>
      <w:r w:rsidRPr="005E280A">
        <w:rPr>
          <w:rFonts w:ascii="Arial" w:eastAsia="Times New Roman" w:hAnsi="Arial" w:cs="Arial"/>
          <w:color w:val="000000"/>
          <w:sz w:val="20"/>
          <w:szCs w:val="20"/>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 NHÓM 1</w:t>
      </w:r>
    </w:p>
    <w:tbl>
      <w:tblPr>
        <w:tblW w:w="0" w:type="dxa"/>
        <w:tblCellSpacing w:w="0" w:type="dxa"/>
        <w:tblCellMar>
          <w:left w:w="0" w:type="dxa"/>
          <w:right w:w="0" w:type="dxa"/>
        </w:tblCellMar>
        <w:tblLook w:val="04A0" w:firstRow="1" w:lastRow="0" w:firstColumn="1" w:lastColumn="0" w:noHBand="0" w:noVBand="1"/>
      </w:tblPr>
      <w:tblGrid>
        <w:gridCol w:w="449"/>
        <w:gridCol w:w="1707"/>
        <w:gridCol w:w="867"/>
        <w:gridCol w:w="924"/>
        <w:gridCol w:w="1022"/>
        <w:gridCol w:w="1357"/>
        <w:gridCol w:w="966"/>
        <w:gridCol w:w="1084"/>
        <w:gridCol w:w="964"/>
      </w:tblGrid>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việc</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w:t>
            </w:r>
            <w:r w:rsidRPr="005E280A">
              <w:rPr>
                <w:rFonts w:ascii="Times New Roman" w:eastAsia="Times New Roman" w:hAnsi="Times New Roman" w:cs="Times New Roman"/>
                <w:sz w:val="20"/>
                <w:szCs w:val="20"/>
              </w:rPr>
              <w:t>ơ</w:t>
            </w:r>
            <w:r w:rsidRPr="005E280A">
              <w:rPr>
                <w:rFonts w:ascii="Times New Roman" w:eastAsia="Times New Roman" w:hAnsi="Times New Roman" w:cs="Times New Roman"/>
                <w:sz w:val="20"/>
                <w:szCs w:val="20"/>
                <w:lang w:val="vi-VN"/>
              </w:rPr>
              <w:t>i làm việc</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 luyện từ ngày …</w:t>
            </w:r>
            <w:r w:rsidRPr="005E280A">
              <w:rPr>
                <w:rFonts w:ascii="Times New Roman" w:eastAsia="Times New Roman" w:hAnsi="Times New Roman" w:cs="Times New Roman"/>
                <w:sz w:val="20"/>
                <w:szCs w:val="20"/>
                <w:lang w:val="vi-VN"/>
              </w:rPr>
              <w:br/>
              <w:t>Đến ngày…</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Kết quả</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GCN</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Chữ ký</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5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II </w:t>
      </w:r>
      <w:r w:rsidRPr="005E280A">
        <w:rPr>
          <w:rFonts w:ascii="Arial" w:eastAsia="Times New Roman" w:hAnsi="Arial" w:cs="Arial"/>
          <w:b/>
          <w:bCs/>
          <w:color w:val="000000"/>
          <w:sz w:val="20"/>
          <w:szCs w:val="20"/>
          <w:lang w:val="vi-VN"/>
        </w:rPr>
        <w:t>- NH</w:t>
      </w:r>
      <w:r w:rsidRPr="005E280A">
        <w:rPr>
          <w:rFonts w:ascii="Arial" w:eastAsia="Times New Roman" w:hAnsi="Arial" w:cs="Arial"/>
          <w:b/>
          <w:bCs/>
          <w:color w:val="000000"/>
          <w:sz w:val="20"/>
          <w:szCs w:val="20"/>
        </w:rPr>
        <w:t>Ó</w:t>
      </w:r>
      <w:r w:rsidRPr="005E280A">
        <w:rPr>
          <w:rFonts w:ascii="Arial" w:eastAsia="Times New Roman" w:hAnsi="Arial" w:cs="Arial"/>
          <w:b/>
          <w:bCs/>
          <w:color w:val="000000"/>
          <w:sz w:val="20"/>
          <w:szCs w:val="20"/>
          <w:lang w:val="vi-VN"/>
        </w:rPr>
        <w:t>M 2</w:t>
      </w:r>
    </w:p>
    <w:tbl>
      <w:tblPr>
        <w:tblW w:w="0" w:type="dxa"/>
        <w:tblCellSpacing w:w="0" w:type="dxa"/>
        <w:tblCellMar>
          <w:left w:w="0" w:type="dxa"/>
          <w:right w:w="0" w:type="dxa"/>
        </w:tblCellMar>
        <w:tblLook w:val="04A0" w:firstRow="1" w:lastRow="0" w:firstColumn="1" w:lastColumn="0" w:noHBand="0" w:noVBand="1"/>
      </w:tblPr>
      <w:tblGrid>
        <w:gridCol w:w="449"/>
        <w:gridCol w:w="1707"/>
        <w:gridCol w:w="867"/>
        <w:gridCol w:w="924"/>
        <w:gridCol w:w="1022"/>
        <w:gridCol w:w="1357"/>
        <w:gridCol w:w="966"/>
        <w:gridCol w:w="1084"/>
        <w:gridCol w:w="964"/>
      </w:tblGrid>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việc</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w:t>
            </w:r>
            <w:r w:rsidRPr="005E280A">
              <w:rPr>
                <w:rFonts w:ascii="Times New Roman" w:eastAsia="Times New Roman" w:hAnsi="Times New Roman" w:cs="Times New Roman"/>
                <w:sz w:val="20"/>
                <w:szCs w:val="20"/>
              </w:rPr>
              <w:t>ơ</w:t>
            </w:r>
            <w:r w:rsidRPr="005E280A">
              <w:rPr>
                <w:rFonts w:ascii="Times New Roman" w:eastAsia="Times New Roman" w:hAnsi="Times New Roman" w:cs="Times New Roman"/>
                <w:sz w:val="20"/>
                <w:szCs w:val="20"/>
                <w:lang w:val="vi-VN"/>
              </w:rPr>
              <w:t>i làm việc</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 luyện từ ngày …</w:t>
            </w:r>
            <w:r w:rsidRPr="005E280A">
              <w:rPr>
                <w:rFonts w:ascii="Times New Roman" w:eastAsia="Times New Roman" w:hAnsi="Times New Roman" w:cs="Times New Roman"/>
                <w:sz w:val="20"/>
                <w:szCs w:val="20"/>
                <w:lang w:val="vi-VN"/>
              </w:rPr>
              <w:br/>
              <w:t>Đến ngày…</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Kết quả</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GCN</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Chữ ký</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2</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5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III - NHÓM 5</w:t>
      </w:r>
    </w:p>
    <w:tbl>
      <w:tblPr>
        <w:tblW w:w="0" w:type="dxa"/>
        <w:tblCellSpacing w:w="0" w:type="dxa"/>
        <w:tblCellMar>
          <w:left w:w="0" w:type="dxa"/>
          <w:right w:w="0" w:type="dxa"/>
        </w:tblCellMar>
        <w:tblLook w:val="04A0" w:firstRow="1" w:lastRow="0" w:firstColumn="1" w:lastColumn="0" w:noHBand="0" w:noVBand="1"/>
      </w:tblPr>
      <w:tblGrid>
        <w:gridCol w:w="442"/>
        <w:gridCol w:w="1648"/>
        <w:gridCol w:w="848"/>
        <w:gridCol w:w="904"/>
        <w:gridCol w:w="994"/>
        <w:gridCol w:w="1326"/>
        <w:gridCol w:w="939"/>
        <w:gridCol w:w="1299"/>
        <w:gridCol w:w="940"/>
      </w:tblGrid>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việc</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w:t>
            </w:r>
            <w:r w:rsidRPr="005E280A">
              <w:rPr>
                <w:rFonts w:ascii="Times New Roman" w:eastAsia="Times New Roman" w:hAnsi="Times New Roman" w:cs="Times New Roman"/>
                <w:sz w:val="20"/>
                <w:szCs w:val="20"/>
              </w:rPr>
              <w:t>ơ</w:t>
            </w:r>
            <w:r w:rsidRPr="005E280A">
              <w:rPr>
                <w:rFonts w:ascii="Times New Roman" w:eastAsia="Times New Roman" w:hAnsi="Times New Roman" w:cs="Times New Roman"/>
                <w:sz w:val="20"/>
                <w:szCs w:val="20"/>
                <w:lang w:val="vi-VN"/>
              </w:rPr>
              <w:t>i làm việc</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 luyện từ ngày …</w:t>
            </w:r>
            <w:r w:rsidRPr="005E280A">
              <w:rPr>
                <w:rFonts w:ascii="Times New Roman" w:eastAsia="Times New Roman" w:hAnsi="Times New Roman" w:cs="Times New Roman"/>
                <w:sz w:val="20"/>
                <w:szCs w:val="20"/>
                <w:lang w:val="vi-VN"/>
              </w:rPr>
              <w:br/>
              <w:t>Đến ngày…</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Kết quả</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GCN</w:t>
            </w:r>
            <w:r w:rsidRPr="005E280A">
              <w:rPr>
                <w:rFonts w:ascii="Times New Roman" w:eastAsia="Times New Roman" w:hAnsi="Times New Roman" w:cs="Times New Roman"/>
                <w:sz w:val="20"/>
                <w:szCs w:val="20"/>
              </w:rPr>
              <w:t>/CCCN</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Chữ ký</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5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IV - NHÓM 6</w:t>
      </w:r>
    </w:p>
    <w:tbl>
      <w:tblPr>
        <w:tblW w:w="0" w:type="dxa"/>
        <w:tblCellSpacing w:w="0" w:type="dxa"/>
        <w:tblCellMar>
          <w:left w:w="0" w:type="dxa"/>
          <w:right w:w="0" w:type="dxa"/>
        </w:tblCellMar>
        <w:tblLook w:val="04A0" w:firstRow="1" w:lastRow="0" w:firstColumn="1" w:lastColumn="0" w:noHBand="0" w:noVBand="1"/>
      </w:tblPr>
      <w:tblGrid>
        <w:gridCol w:w="449"/>
        <w:gridCol w:w="1707"/>
        <w:gridCol w:w="867"/>
        <w:gridCol w:w="924"/>
        <w:gridCol w:w="1022"/>
        <w:gridCol w:w="1357"/>
        <w:gridCol w:w="966"/>
        <w:gridCol w:w="1084"/>
        <w:gridCol w:w="964"/>
      </w:tblGrid>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việc</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w:t>
            </w:r>
            <w:r w:rsidRPr="005E280A">
              <w:rPr>
                <w:rFonts w:ascii="Times New Roman" w:eastAsia="Times New Roman" w:hAnsi="Times New Roman" w:cs="Times New Roman"/>
                <w:sz w:val="20"/>
                <w:szCs w:val="20"/>
              </w:rPr>
              <w:t>ơ</w:t>
            </w:r>
            <w:r w:rsidRPr="005E280A">
              <w:rPr>
                <w:rFonts w:ascii="Times New Roman" w:eastAsia="Times New Roman" w:hAnsi="Times New Roman" w:cs="Times New Roman"/>
                <w:sz w:val="20"/>
                <w:szCs w:val="20"/>
                <w:lang w:val="vi-VN"/>
              </w:rPr>
              <w:t>i làm việc</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 luyện từ ngày …</w:t>
            </w:r>
            <w:r w:rsidRPr="005E280A">
              <w:rPr>
                <w:rFonts w:ascii="Times New Roman" w:eastAsia="Times New Roman" w:hAnsi="Times New Roman" w:cs="Times New Roman"/>
                <w:sz w:val="20"/>
                <w:szCs w:val="20"/>
                <w:lang w:val="vi-VN"/>
              </w:rPr>
              <w:br/>
              <w:t>Đến ngày…</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Kết quả</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GCN</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Chữ ký</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65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5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4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3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tbl>
      <w:tblPr>
        <w:tblW w:w="0" w:type="dxa"/>
        <w:tblCellSpacing w:w="0" w:type="dxa"/>
        <w:tblCellMar>
          <w:left w:w="0" w:type="dxa"/>
          <w:right w:w="0" w:type="dxa"/>
        </w:tblCellMar>
        <w:tblLook w:val="04A0" w:firstRow="1" w:lastRow="0" w:firstColumn="1" w:lastColumn="0" w:noHBand="0" w:noVBand="1"/>
      </w:tblPr>
      <w:tblGrid>
        <w:gridCol w:w="4704"/>
        <w:gridCol w:w="4656"/>
      </w:tblGrid>
      <w:tr w:rsidR="005E280A" w:rsidRPr="005E280A" w:rsidTr="005E280A">
        <w:trPr>
          <w:tblCellSpacing w:w="0" w:type="dxa"/>
        </w:trPr>
        <w:tc>
          <w:tcPr>
            <w:tcW w:w="725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Thủ tr</w:t>
            </w:r>
            <w:r w:rsidRPr="005E280A">
              <w:rPr>
                <w:rFonts w:ascii="Times New Roman" w:eastAsia="Times New Roman" w:hAnsi="Times New Roman" w:cs="Times New Roman"/>
                <w:b/>
                <w:bCs/>
                <w:sz w:val="20"/>
                <w:szCs w:val="20"/>
              </w:rPr>
              <w:t>ưở</w:t>
            </w:r>
            <w:r w:rsidRPr="005E280A">
              <w:rPr>
                <w:rFonts w:ascii="Times New Roman" w:eastAsia="Times New Roman" w:hAnsi="Times New Roman" w:cs="Times New Roman"/>
                <w:b/>
                <w:bCs/>
                <w:sz w:val="20"/>
                <w:szCs w:val="20"/>
                <w:lang w:val="vi-VN"/>
              </w:rPr>
              <w:t>ng</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sz w:val="20"/>
                <w:szCs w:val="20"/>
                <w:lang w:val="vi-VN"/>
              </w:rPr>
              <w:t>(K</w:t>
            </w:r>
            <w:r w:rsidRPr="005E280A">
              <w:rPr>
                <w:rFonts w:ascii="Times New Roman" w:eastAsia="Times New Roman" w:hAnsi="Times New Roman" w:cs="Times New Roman"/>
                <w:sz w:val="20"/>
                <w:szCs w:val="20"/>
              </w:rPr>
              <w:t>ý</w:t>
            </w:r>
            <w:r w:rsidRPr="005E280A">
              <w:rPr>
                <w:rFonts w:ascii="Times New Roman" w:eastAsia="Times New Roman" w:hAnsi="Times New Roman" w:cs="Times New Roman"/>
                <w:sz w:val="20"/>
                <w:szCs w:val="20"/>
                <w:lang w:val="vi-VN"/>
              </w:rPr>
              <w:t> tên, đóng dấu)</w:t>
            </w:r>
          </w:p>
        </w:tc>
        <w:tc>
          <w:tcPr>
            <w:tcW w:w="725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vào sổ</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sz w:val="20"/>
                <w:szCs w:val="20"/>
                <w:lang w:val="vi-VN"/>
              </w:rPr>
              <w:t>(Ký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6" w:name="loai_19"/>
      <w:r w:rsidRPr="005E280A">
        <w:rPr>
          <w:rFonts w:ascii="Arial" w:eastAsia="Times New Roman" w:hAnsi="Arial" w:cs="Arial"/>
          <w:color w:val="000000"/>
          <w:sz w:val="20"/>
          <w:szCs w:val="20"/>
          <w:lang w:val="vi-VN"/>
        </w:rPr>
        <w:t>Mẫu 10: Sổ theo dõi việc cấp Thẻ an toàn của doanh nghiệp hoặc Tổ chức huấn luyện cấp cho người ở khu vực không có HĐLĐ</w:t>
      </w:r>
      <w:bookmarkEnd w:id="176"/>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SỔ THEO DÕI CẤP THẺ AN TOÀN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Năm 20 </w:t>
      </w:r>
      <w:r w:rsidRPr="005E280A">
        <w:rPr>
          <w:rFonts w:ascii="Arial" w:eastAsia="Times New Roman" w:hAnsi="Arial" w:cs="Arial"/>
          <w:color w:val="000000"/>
          <w:sz w:val="20"/>
          <w:szCs w:val="20"/>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1744"/>
        <w:gridCol w:w="1059"/>
        <w:gridCol w:w="1142"/>
        <w:gridCol w:w="1031"/>
        <w:gridCol w:w="1213"/>
        <w:gridCol w:w="1347"/>
        <w:gridCol w:w="1279"/>
      </w:tblGrid>
      <w:tr w:rsidR="005E280A" w:rsidRPr="005E280A" w:rsidTr="005E280A">
        <w:trPr>
          <w:tblCellSpacing w:w="0" w:type="dxa"/>
        </w:trPr>
        <w:tc>
          <w:tcPr>
            <w:tcW w:w="66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638"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tên</w:t>
            </w:r>
          </w:p>
        </w:tc>
        <w:tc>
          <w:tcPr>
            <w:tcW w:w="1452"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560"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Chức vụ</w:t>
            </w:r>
          </w:p>
        </w:tc>
        <w:tc>
          <w:tcPr>
            <w:tcW w:w="1380"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Ngày cấp Thẻ an toàn</w:t>
            </w:r>
          </w:p>
        </w:tc>
        <w:tc>
          <w:tcPr>
            <w:tcW w:w="1588"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Thẻ an toàn</w:t>
            </w:r>
          </w:p>
        </w:tc>
        <w:tc>
          <w:tcPr>
            <w:tcW w:w="1880"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Huấn luyện định kỳ ngày ...</w:t>
            </w:r>
          </w:p>
        </w:tc>
        <w:tc>
          <w:tcPr>
            <w:tcW w:w="1833" w:type="dxa"/>
            <w:tcBorders>
              <w:top w:val="single" w:sz="8" w:space="0" w:color="auto"/>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Chữ ký</w:t>
            </w:r>
          </w:p>
        </w:tc>
      </w:tr>
      <w:tr w:rsidR="005E280A" w:rsidRPr="005E280A" w:rsidTr="005E280A">
        <w:trPr>
          <w:tblCellSpacing w:w="0" w:type="dxa"/>
        </w:trPr>
        <w:tc>
          <w:tcPr>
            <w:tcW w:w="668"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63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2"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6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8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68"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63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2"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6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8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68"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63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52"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6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88"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0"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33" w:type="dxa"/>
            <w:tcBorders>
              <w:top w:val="nil"/>
              <w:left w:val="nil"/>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dxa"/>
        <w:tblCellSpacing w:w="0" w:type="dxa"/>
        <w:tblCellMar>
          <w:left w:w="0" w:type="dxa"/>
          <w:right w:w="0" w:type="dxa"/>
        </w:tblCellMar>
        <w:tblLook w:val="04A0" w:firstRow="1" w:lastRow="0" w:firstColumn="1" w:lastColumn="0" w:noHBand="0" w:noVBand="1"/>
      </w:tblPr>
      <w:tblGrid>
        <w:gridCol w:w="4704"/>
        <w:gridCol w:w="4656"/>
      </w:tblGrid>
      <w:tr w:rsidR="005E280A" w:rsidRPr="005E280A" w:rsidTr="005E280A">
        <w:trPr>
          <w:tblCellSpacing w:w="0" w:type="dxa"/>
        </w:trPr>
        <w:tc>
          <w:tcPr>
            <w:tcW w:w="725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Thủ tr</w:t>
            </w:r>
            <w:r w:rsidRPr="005E280A">
              <w:rPr>
                <w:rFonts w:ascii="Times New Roman" w:eastAsia="Times New Roman" w:hAnsi="Times New Roman" w:cs="Times New Roman"/>
                <w:b/>
                <w:bCs/>
                <w:sz w:val="20"/>
                <w:szCs w:val="20"/>
              </w:rPr>
              <w:t>ưở</w:t>
            </w:r>
            <w:r w:rsidRPr="005E280A">
              <w:rPr>
                <w:rFonts w:ascii="Times New Roman" w:eastAsia="Times New Roman" w:hAnsi="Times New Roman" w:cs="Times New Roman"/>
                <w:b/>
                <w:bCs/>
                <w:sz w:val="20"/>
                <w:szCs w:val="20"/>
                <w:lang w:val="vi-VN"/>
              </w:rPr>
              <w:t>ng</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sz w:val="20"/>
                <w:szCs w:val="20"/>
                <w:lang w:val="vi-VN"/>
              </w:rPr>
              <w:t>(K</w:t>
            </w:r>
            <w:r w:rsidRPr="005E280A">
              <w:rPr>
                <w:rFonts w:ascii="Times New Roman" w:eastAsia="Times New Roman" w:hAnsi="Times New Roman" w:cs="Times New Roman"/>
                <w:sz w:val="20"/>
                <w:szCs w:val="20"/>
              </w:rPr>
              <w:t>ý</w:t>
            </w:r>
            <w:r w:rsidRPr="005E280A">
              <w:rPr>
                <w:rFonts w:ascii="Times New Roman" w:eastAsia="Times New Roman" w:hAnsi="Times New Roman" w:cs="Times New Roman"/>
                <w:sz w:val="20"/>
                <w:szCs w:val="20"/>
                <w:lang w:val="vi-VN"/>
              </w:rPr>
              <w:t> tên, đóng dấu)</w:t>
            </w:r>
          </w:p>
        </w:tc>
        <w:tc>
          <w:tcPr>
            <w:tcW w:w="725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vào sổ</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sz w:val="20"/>
                <w:szCs w:val="20"/>
                <w:lang w:val="vi-VN"/>
              </w:rPr>
              <w:t>(Ký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77" w:name="loai_20"/>
      <w:r w:rsidRPr="005E280A">
        <w:rPr>
          <w:rFonts w:ascii="Arial" w:eastAsia="Times New Roman" w:hAnsi="Arial" w:cs="Arial"/>
          <w:color w:val="000000"/>
          <w:sz w:val="20"/>
          <w:szCs w:val="20"/>
          <w:lang w:val="vi-VN"/>
        </w:rPr>
        <w:t>Mẫu 11: Sổ theo dõi người thuộc nhóm 4 được huấn luyện an toàn, vệ sinh lao động</w:t>
      </w:r>
      <w:bookmarkEnd w:id="177"/>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SỔ THEO DÕI NGƯỜI THUỘC NHÓM 4 ĐƯỢC HUẤN LUYỆN AN TOÀN, VỆ SINH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Năm 20</w:t>
      </w:r>
      <w:r w:rsidRPr="005E280A">
        <w:rPr>
          <w:rFonts w:ascii="Arial" w:eastAsia="Times New Roman" w:hAnsi="Arial" w:cs="Arial"/>
          <w:color w:val="000000"/>
          <w:sz w:val="20"/>
          <w:szCs w:val="20"/>
        </w:rPr>
        <w:t>…………….</w:t>
      </w:r>
    </w:p>
    <w:tbl>
      <w:tblPr>
        <w:tblW w:w="0" w:type="dxa"/>
        <w:tblCellSpacing w:w="0" w:type="dxa"/>
        <w:tblCellMar>
          <w:left w:w="0" w:type="dxa"/>
          <w:right w:w="0" w:type="dxa"/>
        </w:tblCellMar>
        <w:tblLook w:val="04A0" w:firstRow="1" w:lastRow="0" w:firstColumn="1" w:lastColumn="0" w:noHBand="0" w:noVBand="1"/>
      </w:tblPr>
      <w:tblGrid>
        <w:gridCol w:w="484"/>
        <w:gridCol w:w="1491"/>
        <w:gridCol w:w="998"/>
        <w:gridCol w:w="1141"/>
        <w:gridCol w:w="1182"/>
        <w:gridCol w:w="1502"/>
        <w:gridCol w:w="1578"/>
        <w:gridCol w:w="964"/>
      </w:tblGrid>
      <w:tr w:rsidR="005E280A" w:rsidRPr="005E280A" w:rsidTr="005E280A">
        <w:trPr>
          <w:tblCellSpacing w:w="0" w:type="dxa"/>
        </w:trPr>
        <w:tc>
          <w:tcPr>
            <w:tcW w:w="64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TT</w:t>
            </w:r>
          </w:p>
        </w:tc>
        <w:tc>
          <w:tcPr>
            <w:tcW w:w="247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Họ tên</w:t>
            </w:r>
          </w:p>
        </w:tc>
        <w:tc>
          <w:tcPr>
            <w:tcW w:w="14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Năm sinh</w:t>
            </w:r>
          </w:p>
        </w:tc>
        <w:tc>
          <w:tcPr>
            <w:tcW w:w="168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Công việc</w:t>
            </w:r>
          </w:p>
        </w:tc>
        <w:tc>
          <w:tcPr>
            <w:tcW w:w="18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w:t>
            </w:r>
            <w:r w:rsidRPr="005E280A">
              <w:rPr>
                <w:rFonts w:ascii="Times New Roman" w:eastAsia="Times New Roman" w:hAnsi="Times New Roman" w:cs="Times New Roman"/>
                <w:b/>
                <w:bCs/>
                <w:sz w:val="20"/>
                <w:szCs w:val="20"/>
              </w:rPr>
              <w:t>ơ</w:t>
            </w:r>
            <w:r w:rsidRPr="005E280A">
              <w:rPr>
                <w:rFonts w:ascii="Times New Roman" w:eastAsia="Times New Roman" w:hAnsi="Times New Roman" w:cs="Times New Roman"/>
                <w:b/>
                <w:bCs/>
                <w:sz w:val="20"/>
                <w:szCs w:val="20"/>
                <w:lang w:val="vi-VN"/>
              </w:rPr>
              <w:t>i làm việc</w:t>
            </w:r>
          </w:p>
        </w:tc>
        <w:tc>
          <w:tcPr>
            <w:tcW w:w="23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 luyện từ ngày ... đến ngày ...</w:t>
            </w:r>
          </w:p>
        </w:tc>
        <w:tc>
          <w:tcPr>
            <w:tcW w:w="207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Kết quả hu</w:t>
            </w:r>
            <w:r w:rsidRPr="005E280A">
              <w:rPr>
                <w:rFonts w:ascii="Times New Roman" w:eastAsia="Times New Roman" w:hAnsi="Times New Roman" w:cs="Times New Roman"/>
                <w:b/>
                <w:bCs/>
                <w:sz w:val="20"/>
                <w:szCs w:val="20"/>
              </w:rPr>
              <w:t>ấ</w:t>
            </w:r>
            <w:r w:rsidRPr="005E280A">
              <w:rPr>
                <w:rFonts w:ascii="Times New Roman" w:eastAsia="Times New Roman" w:hAnsi="Times New Roman" w:cs="Times New Roman"/>
                <w:b/>
                <w:bCs/>
                <w:sz w:val="20"/>
                <w:szCs w:val="20"/>
                <w:lang w:val="vi-VN"/>
              </w:rPr>
              <w:t>n</w:t>
            </w:r>
            <w:r w:rsidRPr="005E280A">
              <w:rPr>
                <w:rFonts w:ascii="Times New Roman" w:eastAsia="Times New Roman" w:hAnsi="Times New Roman" w:cs="Times New Roman"/>
                <w:b/>
                <w:bCs/>
                <w:sz w:val="20"/>
                <w:szCs w:val="20"/>
              </w:rPr>
              <w:t> lu</w:t>
            </w:r>
            <w:r w:rsidRPr="005E280A">
              <w:rPr>
                <w:rFonts w:ascii="Times New Roman" w:eastAsia="Times New Roman" w:hAnsi="Times New Roman" w:cs="Times New Roman"/>
                <w:b/>
                <w:bCs/>
                <w:sz w:val="20"/>
                <w:szCs w:val="20"/>
                <w:lang w:val="vi-VN"/>
              </w:rPr>
              <w:t>yện</w:t>
            </w:r>
          </w:p>
        </w:tc>
        <w:tc>
          <w:tcPr>
            <w:tcW w:w="141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Chữ ký</w:t>
            </w:r>
          </w:p>
        </w:tc>
      </w:tr>
      <w:tr w:rsidR="005E280A" w:rsidRPr="005E280A" w:rsidTr="005E280A">
        <w:trPr>
          <w:tblCellSpacing w:w="0" w:type="dxa"/>
        </w:trPr>
        <w:tc>
          <w:tcPr>
            <w:tcW w:w="64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47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8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7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141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4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47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6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8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7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3"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4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247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6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8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6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3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7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13"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dxa"/>
        <w:tblCellSpacing w:w="0" w:type="dxa"/>
        <w:tblCellMar>
          <w:left w:w="0" w:type="dxa"/>
          <w:right w:w="0" w:type="dxa"/>
        </w:tblCellMar>
        <w:tblLook w:val="04A0" w:firstRow="1" w:lastRow="0" w:firstColumn="1" w:lastColumn="0" w:noHBand="0" w:noVBand="1"/>
      </w:tblPr>
      <w:tblGrid>
        <w:gridCol w:w="4646"/>
        <w:gridCol w:w="4714"/>
      </w:tblGrid>
      <w:tr w:rsidR="005E280A" w:rsidRPr="005E280A" w:rsidTr="005E280A">
        <w:trPr>
          <w:tblCellSpacing w:w="0" w:type="dxa"/>
        </w:trPr>
        <w:tc>
          <w:tcPr>
            <w:tcW w:w="653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Thủ tr</w:t>
            </w:r>
            <w:r w:rsidRPr="005E280A">
              <w:rPr>
                <w:rFonts w:ascii="Times New Roman" w:eastAsia="Times New Roman" w:hAnsi="Times New Roman" w:cs="Times New Roman"/>
                <w:b/>
                <w:bCs/>
                <w:sz w:val="20"/>
                <w:szCs w:val="20"/>
              </w:rPr>
              <w:t>ưở</w:t>
            </w:r>
            <w:r w:rsidRPr="005E280A">
              <w:rPr>
                <w:rFonts w:ascii="Times New Roman" w:eastAsia="Times New Roman" w:hAnsi="Times New Roman" w:cs="Times New Roman"/>
                <w:b/>
                <w:bCs/>
                <w:sz w:val="20"/>
                <w:szCs w:val="20"/>
                <w:lang w:val="vi-VN"/>
              </w:rPr>
              <w:t>ng</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w:t>
            </w:r>
            <w:r w:rsidRPr="005E280A">
              <w:rPr>
                <w:rFonts w:ascii="Times New Roman" w:eastAsia="Times New Roman" w:hAnsi="Times New Roman" w:cs="Times New Roman"/>
                <w:i/>
                <w:iCs/>
                <w:sz w:val="20"/>
                <w:szCs w:val="20"/>
              </w:rPr>
              <w:t>ý</w:t>
            </w:r>
            <w:r w:rsidRPr="005E280A">
              <w:rPr>
                <w:rFonts w:ascii="Times New Roman" w:eastAsia="Times New Roman" w:hAnsi="Times New Roman" w:cs="Times New Roman"/>
                <w:i/>
                <w:iCs/>
                <w:sz w:val="20"/>
                <w:szCs w:val="20"/>
                <w:lang w:val="vi-VN"/>
              </w:rPr>
              <w:t> tên, đóng dấu)</w:t>
            </w:r>
          </w:p>
        </w:tc>
        <w:tc>
          <w:tcPr>
            <w:tcW w:w="6539" w:type="dxa"/>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w:t>
            </w:r>
            <w:r w:rsidRPr="005E280A">
              <w:rPr>
                <w:rFonts w:ascii="Times New Roman" w:eastAsia="Times New Roman" w:hAnsi="Times New Roman" w:cs="Times New Roman"/>
                <w:b/>
                <w:bCs/>
                <w:sz w:val="20"/>
                <w:szCs w:val="20"/>
              </w:rPr>
              <w:t>lập danh sách</w:t>
            </w:r>
            <w:r w:rsidRPr="005E280A">
              <w:rPr>
                <w:rFonts w:ascii="Times New Roman" w:eastAsia="Times New Roman" w:hAnsi="Times New Roman" w:cs="Times New Roman"/>
                <w:b/>
                <w:bCs/>
                <w:sz w:val="20"/>
                <w:szCs w:val="20"/>
              </w:rPr>
              <w:br/>
            </w:r>
            <w:r w:rsidRPr="005E280A">
              <w:rPr>
                <w:rFonts w:ascii="Times New Roman" w:eastAsia="Times New Roman" w:hAnsi="Times New Roman" w:cs="Times New Roman"/>
                <w:i/>
                <w:iCs/>
                <w:sz w:val="20"/>
                <w:szCs w:val="20"/>
                <w:lang w:val="vi-VN"/>
              </w:rPr>
              <w:t>(Ký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40" w:lineRule="auto"/>
        <w:rPr>
          <w:rFonts w:ascii="Arial" w:eastAsia="Times New Roman" w:hAnsi="Arial" w:cs="Arial"/>
          <w:color w:val="000000"/>
          <w:sz w:val="18"/>
          <w:szCs w:val="18"/>
        </w:rPr>
      </w:pPr>
      <w:r w:rsidRPr="005E280A">
        <w:rPr>
          <w:rFonts w:ascii="Arial" w:eastAsia="Times New Roman" w:hAnsi="Arial" w:cs="Arial"/>
          <w:color w:val="000000"/>
          <w:sz w:val="20"/>
          <w:szCs w:val="20"/>
        </w:rPr>
        <w:br w:type="textWrapping" w:clear="all"/>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78" w:name="chuong_phuluc_3"/>
      <w:r w:rsidRPr="005E280A">
        <w:rPr>
          <w:rFonts w:ascii="Arial" w:eastAsia="Times New Roman" w:hAnsi="Arial" w:cs="Arial"/>
          <w:b/>
          <w:bCs/>
          <w:color w:val="000000"/>
          <w:sz w:val="18"/>
          <w:szCs w:val="18"/>
          <w:lang w:val="vi-VN"/>
        </w:rPr>
        <w:t>PHỤ LỤC III</w:t>
      </w:r>
      <w:bookmarkEnd w:id="178"/>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79" w:name="chuong_phuluc_3_name"/>
      <w:r w:rsidRPr="005E280A">
        <w:rPr>
          <w:rFonts w:ascii="Arial" w:eastAsia="Times New Roman" w:hAnsi="Arial" w:cs="Arial"/>
          <w:color w:val="000000"/>
          <w:sz w:val="20"/>
          <w:szCs w:val="20"/>
        </w:rPr>
        <w:t>BIỂU MẪU PHỤC VỤ CÔNG TÁC QUAN TRẮC MÔI TRƯỜNG LAO ĐỘNG</w:t>
      </w:r>
      <w:bookmarkEnd w:id="179"/>
      <w:r w:rsidRPr="005E280A">
        <w:rPr>
          <w:rFonts w:ascii="Arial" w:eastAsia="Times New Roman" w:hAnsi="Arial" w:cs="Arial"/>
          <w:color w:val="000000"/>
          <w:sz w:val="20"/>
          <w:szCs w:val="20"/>
        </w:rPr>
        <w:br/>
      </w:r>
      <w:r w:rsidRPr="005E280A">
        <w:rPr>
          <w:rFonts w:ascii="Arial" w:eastAsia="Times New Roman" w:hAnsi="Arial" w:cs="Arial"/>
          <w:i/>
          <w:iCs/>
          <w:color w:val="000000"/>
          <w:sz w:val="20"/>
          <w:szCs w:val="20"/>
        </w:rPr>
        <w:t>(Kèm theo</w:t>
      </w:r>
      <w:r w:rsidRPr="005E280A">
        <w:rPr>
          <w:rFonts w:ascii="Arial" w:eastAsia="Times New Roman" w:hAnsi="Arial" w:cs="Arial"/>
          <w:i/>
          <w:iCs/>
          <w:color w:val="000000"/>
          <w:sz w:val="20"/>
          <w:szCs w:val="20"/>
          <w:lang w:val="vi-VN"/>
        </w:rPr>
        <w:t> Nghị định số 44/2016/NĐ-C</w:t>
      </w:r>
      <w:r w:rsidRPr="005E280A">
        <w:rPr>
          <w:rFonts w:ascii="Arial" w:eastAsia="Times New Roman" w:hAnsi="Arial" w:cs="Arial"/>
          <w:i/>
          <w:iCs/>
          <w:color w:val="000000"/>
          <w:sz w:val="20"/>
          <w:szCs w:val="20"/>
        </w:rPr>
        <w:t>P ngày </w:t>
      </w:r>
      <w:r w:rsidRPr="005E280A">
        <w:rPr>
          <w:rFonts w:ascii="Arial" w:eastAsia="Times New Roman" w:hAnsi="Arial" w:cs="Arial"/>
          <w:i/>
          <w:iCs/>
          <w:color w:val="000000"/>
          <w:sz w:val="20"/>
          <w:szCs w:val="20"/>
          <w:lang w:val="vi-VN"/>
        </w:rPr>
        <w:t>15 tháng 5 năm 2016 của Chính phủ)</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0" w:name="loai_21"/>
      <w:r w:rsidRPr="005E280A">
        <w:rPr>
          <w:rFonts w:ascii="Arial" w:eastAsia="Times New Roman" w:hAnsi="Arial" w:cs="Arial"/>
          <w:color w:val="000000"/>
          <w:sz w:val="20"/>
          <w:szCs w:val="20"/>
          <w:lang w:val="vi-VN"/>
        </w:rPr>
        <w:t>Mẫu 01: Mẫu Đơn đề nghị công bố đủ điều kiện quan trắc môi trường lao động</w:t>
      </w:r>
      <w:bookmarkEnd w:id="18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w:t>
            </w:r>
            <w:r w:rsidRPr="005E280A">
              <w:rPr>
                <w:rFonts w:ascii="Times New Roman" w:eastAsia="Times New Roman" w:hAnsi="Times New Roman" w:cs="Times New Roman"/>
                <w:b/>
                <w:bCs/>
                <w:sz w:val="20"/>
                <w:szCs w:val="20"/>
              </w:rPr>
              <w:t>Ổ</w:t>
            </w:r>
            <w:r w:rsidRPr="005E280A">
              <w:rPr>
                <w:rFonts w:ascii="Times New Roman" w:eastAsia="Times New Roman" w:hAnsi="Times New Roman" w:cs="Times New Roman"/>
                <w:b/>
                <w:bCs/>
                <w:sz w:val="20"/>
                <w:szCs w:val="20"/>
                <w:lang w:val="vi-VN"/>
              </w:rPr>
              <w:t> CHỨC</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     /………..</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 tháng</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  năm 20</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ĐƠN ĐỀ NGHỊ</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công bố đủ điều kiện quan trắc môi trường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Kính gửi:………………………………………………………………..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Căn cứ Nghị định số 44/2016/NĐ-CP ngày 15 tháng 5 năm 2016 của Chính phủ quy định hoạt động kiểm định kỹ thuật an toàn lao động, huấn luyện an toàn, vệ sinh lao động và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tổ chức: …………………………………. (GHI CHỮ IN ĐẬM)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Người đại diện: ……………………………………….. Chức vụ: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 Số điện thoại: ……………………………………… </w:t>
      </w:r>
      <w:r w:rsidRPr="005E280A">
        <w:rPr>
          <w:rFonts w:ascii="Arial" w:eastAsia="Times New Roman" w:hAnsi="Arial" w:cs="Arial"/>
          <w:color w:val="000000"/>
          <w:sz w:val="20"/>
          <w:szCs w:val="20"/>
          <w:lang w:val="fr-FR"/>
        </w:rPr>
        <w:t>S</w:t>
      </w:r>
      <w:r w:rsidRPr="005E280A">
        <w:rPr>
          <w:rFonts w:ascii="Arial" w:eastAsia="Times New Roman" w:hAnsi="Arial" w:cs="Arial"/>
          <w:color w:val="000000"/>
          <w:sz w:val="20"/>
          <w:szCs w:val="20"/>
          <w:lang w:val="vi-VN"/>
        </w:rPr>
        <w:t>ố fax: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E_mail: </w:t>
      </w: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Web-site: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lastRenderedPageBreak/>
        <w:t>5.</w:t>
      </w:r>
      <w:r w:rsidRPr="005E280A">
        <w:rPr>
          <w:rFonts w:ascii="Arial" w:eastAsia="Times New Roman" w:hAnsi="Arial" w:cs="Arial"/>
          <w:color w:val="000000"/>
          <w:sz w:val="20"/>
          <w:szCs w:val="20"/>
          <w:lang w:val="vi-VN"/>
        </w:rPr>
        <w:t> Lĩnh vực đề nghị được công bố đủ điều kiện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5.1. Yếu tố vi khí hậu: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Nhiệt độ:</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Độ ẩm: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Tốc độ gió:</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Bức xạ nhiệt: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5.2. Yếu tố vật lý:</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Ánh sáng: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Tiếng ồn theo dải tần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Rung chuyển theo dải tần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Vận tốc rung đứng hoặc ngang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Phóng xạ</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Điện từ trường tần số công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Điện từ trường tần số cao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Bức xạ tử ngoại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Các yếu tố vật lý khác (ghi rõ)</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5.3. Yếu tố bụi các loại: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toàn phần: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hô hấp: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thông thường: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silic:                      phân tích hàm lượng silic tự do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amiăng: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Bụi kim loại (chì, mangan, cadimi,... đề nghị ghi rõ)</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Bụi than: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Bụi ta</w:t>
      </w:r>
      <w:r w:rsidRPr="005E280A">
        <w:rPr>
          <w:rFonts w:ascii="Arial" w:eastAsia="Times New Roman" w:hAnsi="Arial" w:cs="Arial"/>
          <w:color w:val="000000"/>
          <w:sz w:val="20"/>
          <w:szCs w:val="20"/>
        </w:rPr>
        <w:t>l</w:t>
      </w:r>
      <w:r w:rsidRPr="005E280A">
        <w:rPr>
          <w:rFonts w:ascii="Arial" w:eastAsia="Times New Roman" w:hAnsi="Arial" w:cs="Arial"/>
          <w:color w:val="000000"/>
          <w:sz w:val="20"/>
          <w:szCs w:val="20"/>
          <w:lang w:val="vi-VN"/>
        </w:rPr>
        <w:t>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Bụi bông: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Các loại bụi khác (ghi rõ)</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5.4. Yếu tố hơi khí độc (Liệt kê ghi rõ theo các yếu tố có giới hạn cho phép theo quy chuẩn vệ sinh lao động) như:</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Thủy ngân: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Asen: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fr-FR"/>
        </w:rPr>
        <w:t>-</w:t>
      </w:r>
      <w:r w:rsidRPr="005E280A">
        <w:rPr>
          <w:rFonts w:ascii="Arial" w:eastAsia="Times New Roman" w:hAnsi="Arial" w:cs="Arial"/>
          <w:color w:val="000000"/>
          <w:sz w:val="20"/>
          <w:szCs w:val="20"/>
          <w:lang w:val="vi-VN"/>
        </w:rPr>
        <w:t> Oxit cac bon: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Benzen và các hợp chất (Toluene, Xylene):</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TNT: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Nicotin: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lastRenderedPageBreak/>
        <w:t>-</w:t>
      </w:r>
      <w:r w:rsidRPr="005E280A">
        <w:rPr>
          <w:rFonts w:ascii="Arial" w:eastAsia="Times New Roman" w:hAnsi="Arial" w:cs="Arial"/>
          <w:color w:val="000000"/>
          <w:sz w:val="20"/>
          <w:szCs w:val="20"/>
          <w:lang w:val="vi-VN"/>
        </w:rPr>
        <w:t> Hóa chất trừ sâu: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Các hóa chất khác (Ghi rõ)</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5.5. Yếu tố tâm sinh lý và ec-gô-nô-my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Đánh giá gánh nặng thần kinh tâm lý:</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Đánh giá ec-gô-nô-my: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5.6. Đánh giá yếu tố tiếp xúc nghề nghiệp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Yếu tố vi sinh vật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Yếu tố gây dị ứng, mẫn cảm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Dung môi</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Yếu tố gây ung thư</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5.7. Các yếu tố khác (Liệt kê rõ)</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Hồ sơ công bố năng lực theo quy định được gửi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 chức …………………. cam kết toàn bộ các nội dung đã công bố đủ điều kiện trên đây là hoàn toàn đúng sự thật.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 </w:t>
            </w:r>
          </w:p>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i/>
                <w:iCs/>
                <w:sz w:val="20"/>
                <w:szCs w:val="20"/>
                <w:lang w:val="vi-VN"/>
              </w:rPr>
              <w:t>Nơi nhận:</w:t>
            </w:r>
            <w:r w:rsidRPr="005E280A">
              <w:rPr>
                <w:rFonts w:ascii="Times New Roman" w:eastAsia="Times New Roman" w:hAnsi="Times New Roman" w:cs="Times New Roman"/>
                <w:b/>
                <w:bCs/>
                <w:i/>
                <w:iCs/>
                <w:sz w:val="20"/>
                <w:szCs w:val="20"/>
                <w:lang w:val="vi-VN"/>
              </w:rPr>
              <w:br/>
            </w:r>
            <w:r w:rsidRPr="005E280A">
              <w:rPr>
                <w:rFonts w:ascii="Times New Roman" w:eastAsia="Times New Roman" w:hAnsi="Times New Roman" w:cs="Times New Roman"/>
                <w:sz w:val="16"/>
                <w:szCs w:val="16"/>
                <w:lang w:val="vi-VN"/>
              </w:rPr>
              <w:t>- Như kính gửi;</w:t>
            </w:r>
            <w:r w:rsidRPr="005E280A">
              <w:rPr>
                <w:rFonts w:ascii="Times New Roman" w:eastAsia="Times New Roman" w:hAnsi="Times New Roman" w:cs="Times New Roman"/>
                <w:sz w:val="16"/>
                <w:szCs w:val="16"/>
                <w:lang w:val="vi-VN"/>
              </w:rPr>
              <w:br/>
              <w:t>- Cục QLMTYT-Bộ Y tế;</w:t>
            </w:r>
            <w:r w:rsidRPr="005E280A">
              <w:rPr>
                <w:rFonts w:ascii="Times New Roman" w:eastAsia="Times New Roman" w:hAnsi="Times New Roman" w:cs="Times New Roman"/>
                <w:sz w:val="16"/>
                <w:szCs w:val="16"/>
                <w:lang w:val="vi-VN"/>
              </w:rPr>
              <w:br/>
              <w:t>- Lưu: VT.</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LÃNH ĐẠO TỔ CHỨC ĐỀ NGHỊ CÔNG BỐ</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1" w:name="loai_22"/>
      <w:r w:rsidRPr="005E280A">
        <w:rPr>
          <w:rFonts w:ascii="Arial" w:eastAsia="Times New Roman" w:hAnsi="Arial" w:cs="Arial"/>
          <w:color w:val="000000"/>
          <w:sz w:val="20"/>
          <w:szCs w:val="20"/>
          <w:lang w:val="vi-VN"/>
        </w:rPr>
        <w:t>Mẫu 02: Mẫu Hồ sơ công bố đủ điều kiện quan trắc môi trường lao động</w:t>
      </w:r>
      <w:bookmarkEnd w:id="18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TÊN T</w:t>
            </w:r>
            <w:r w:rsidRPr="005E280A">
              <w:rPr>
                <w:rFonts w:ascii="Times New Roman" w:eastAsia="Times New Roman" w:hAnsi="Times New Roman" w:cs="Times New Roman"/>
                <w:b/>
                <w:bCs/>
                <w:sz w:val="20"/>
                <w:szCs w:val="20"/>
              </w:rPr>
              <w:t>Ổ</w:t>
            </w:r>
            <w:r w:rsidRPr="005E280A">
              <w:rPr>
                <w:rFonts w:ascii="Times New Roman" w:eastAsia="Times New Roman" w:hAnsi="Times New Roman" w:cs="Times New Roman"/>
                <w:b/>
                <w:bCs/>
                <w:sz w:val="20"/>
                <w:szCs w:val="20"/>
                <w:lang w:val="vi-VN"/>
              </w:rPr>
              <w:t> CHỨC</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 tháng</w:t>
            </w:r>
            <w:r w:rsidRPr="005E280A">
              <w:rPr>
                <w:rFonts w:ascii="Times New Roman" w:eastAsia="Times New Roman" w:hAnsi="Times New Roman" w:cs="Times New Roman"/>
                <w:i/>
                <w:iCs/>
                <w:sz w:val="20"/>
                <w:szCs w:val="20"/>
              </w:rPr>
              <w:t>  </w:t>
            </w:r>
            <w:r w:rsidRPr="005E280A">
              <w:rPr>
                <w:rFonts w:ascii="Times New Roman" w:eastAsia="Times New Roman" w:hAnsi="Times New Roman" w:cs="Times New Roman"/>
                <w:i/>
                <w:iCs/>
                <w:sz w:val="20"/>
                <w:szCs w:val="20"/>
                <w:lang w:val="vi-VN"/>
              </w:rPr>
              <w:t>  năm 20</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HỒ SƠ CÔNG BỐ ĐỦ ĐIỀU KIỆN </w:t>
      </w:r>
      <w:r w:rsidRPr="005E280A">
        <w:rPr>
          <w:rFonts w:ascii="Arial" w:eastAsia="Times New Roman" w:hAnsi="Arial" w:cs="Arial"/>
          <w:b/>
          <w:bCs/>
          <w:color w:val="000000"/>
          <w:sz w:val="20"/>
          <w:szCs w:val="20"/>
        </w:rPr>
        <w:br/>
      </w:r>
      <w:r w:rsidRPr="005E280A">
        <w:rPr>
          <w:rFonts w:ascii="Arial" w:eastAsia="Times New Roman" w:hAnsi="Arial" w:cs="Arial"/>
          <w:b/>
          <w:bCs/>
          <w:color w:val="000000"/>
          <w:sz w:val="20"/>
          <w:szCs w:val="20"/>
          <w:lang w:val="vi-VN"/>
        </w:rPr>
        <w:t>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A. THÔNG TIN CHUNG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Tên tổ chức đề nghị công bố:……………………………………………………………………</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điện thoại:  …………………………………………….. </w:t>
      </w:r>
      <w:r w:rsidRPr="005E280A">
        <w:rPr>
          <w:rFonts w:ascii="Arial" w:eastAsia="Times New Roman" w:hAnsi="Arial" w:cs="Arial"/>
          <w:color w:val="000000"/>
          <w:sz w:val="20"/>
          <w:szCs w:val="20"/>
          <w:lang w:val="fr-FR"/>
        </w:rPr>
        <w:t>Số Fax: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Email </w:t>
      </w: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 Website</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 Cơ quan chủ quản: </w:t>
      </w:r>
      <w:r w:rsidRPr="005E280A">
        <w:rPr>
          <w:rFonts w:ascii="Arial" w:eastAsia="Times New Roman" w:hAnsi="Arial" w:cs="Arial"/>
          <w:b/>
          <w:bCs/>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đi</w:t>
      </w:r>
      <w:r w:rsidRPr="005E280A">
        <w:rPr>
          <w:rFonts w:ascii="Arial" w:eastAsia="Times New Roman" w:hAnsi="Arial" w:cs="Arial"/>
          <w:color w:val="000000"/>
          <w:sz w:val="20"/>
          <w:szCs w:val="20"/>
          <w:lang w:val="fr-FR"/>
        </w:rPr>
        <w:t>ệ</w:t>
      </w:r>
      <w:r w:rsidRPr="005E280A">
        <w:rPr>
          <w:rFonts w:ascii="Arial" w:eastAsia="Times New Roman" w:hAnsi="Arial" w:cs="Arial"/>
          <w:color w:val="000000"/>
          <w:sz w:val="20"/>
          <w:szCs w:val="20"/>
          <w:lang w:val="vi-VN"/>
        </w:rPr>
        <w:t>n tho</w:t>
      </w:r>
      <w:r w:rsidRPr="005E280A">
        <w:rPr>
          <w:rFonts w:ascii="Arial" w:eastAsia="Times New Roman" w:hAnsi="Arial" w:cs="Arial"/>
          <w:color w:val="000000"/>
          <w:sz w:val="20"/>
          <w:szCs w:val="20"/>
          <w:lang w:val="fr-FR"/>
        </w:rPr>
        <w:t>ạ</w:t>
      </w:r>
      <w:r w:rsidRPr="005E280A">
        <w:rPr>
          <w:rFonts w:ascii="Arial" w:eastAsia="Times New Roman" w:hAnsi="Arial" w:cs="Arial"/>
          <w:color w:val="000000"/>
          <w:sz w:val="20"/>
          <w:szCs w:val="20"/>
          <w:lang w:val="vi-VN"/>
        </w:rPr>
        <w:t>i: </w:t>
      </w:r>
      <w:r w:rsidRPr="005E280A">
        <w:rPr>
          <w:rFonts w:ascii="Arial" w:eastAsia="Times New Roman" w:hAnsi="Arial" w:cs="Arial"/>
          <w:color w:val="000000"/>
          <w:sz w:val="20"/>
          <w:szCs w:val="20"/>
          <w:lang w:val="fr-FR"/>
        </w:rPr>
        <w:t> …………………………………………….. Số Fax: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Email </w:t>
      </w:r>
      <w:r w:rsidRPr="005E280A">
        <w:rPr>
          <w:rFonts w:ascii="Arial" w:eastAsia="Times New Roman" w:hAnsi="Arial" w:cs="Arial"/>
          <w:color w:val="000000"/>
          <w:sz w:val="20"/>
          <w:szCs w:val="20"/>
          <w:lang w:val="fr-FR"/>
        </w:rPr>
        <w:t>………………………………………………….. </w:t>
      </w:r>
      <w:r w:rsidRPr="005E280A">
        <w:rPr>
          <w:rFonts w:ascii="Arial" w:eastAsia="Times New Roman" w:hAnsi="Arial" w:cs="Arial"/>
          <w:color w:val="000000"/>
          <w:sz w:val="20"/>
          <w:szCs w:val="20"/>
          <w:lang w:val="vi-VN"/>
        </w:rPr>
        <w:t> Website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III. Lãnh đạo tổ chức: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điện thoại:  …………………………………………….. </w:t>
      </w:r>
      <w:r w:rsidRPr="005E280A">
        <w:rPr>
          <w:rFonts w:ascii="Arial" w:eastAsia="Times New Roman" w:hAnsi="Arial" w:cs="Arial"/>
          <w:color w:val="000000"/>
          <w:sz w:val="20"/>
          <w:szCs w:val="20"/>
          <w:lang w:val="fr-FR"/>
        </w:rPr>
        <w:t>Số Fax: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Email</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fr-FR"/>
        </w:rPr>
        <w:t>IV. Người liên lạc: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Số đi</w:t>
      </w:r>
      <w:r w:rsidRPr="005E280A">
        <w:rPr>
          <w:rFonts w:ascii="Arial" w:eastAsia="Times New Roman" w:hAnsi="Arial" w:cs="Arial"/>
          <w:color w:val="000000"/>
          <w:sz w:val="20"/>
          <w:szCs w:val="20"/>
          <w:lang w:val="fr-FR"/>
        </w:rPr>
        <w:t>ệ</w:t>
      </w:r>
      <w:r w:rsidRPr="005E280A">
        <w:rPr>
          <w:rFonts w:ascii="Arial" w:eastAsia="Times New Roman" w:hAnsi="Arial" w:cs="Arial"/>
          <w:color w:val="000000"/>
          <w:sz w:val="20"/>
          <w:szCs w:val="20"/>
          <w:lang w:val="vi-VN"/>
        </w:rPr>
        <w:t>n tho</w:t>
      </w:r>
      <w:r w:rsidRPr="005E280A">
        <w:rPr>
          <w:rFonts w:ascii="Arial" w:eastAsia="Times New Roman" w:hAnsi="Arial" w:cs="Arial"/>
          <w:color w:val="000000"/>
          <w:sz w:val="20"/>
          <w:szCs w:val="20"/>
          <w:lang w:val="fr-FR"/>
        </w:rPr>
        <w:t>ạ</w:t>
      </w:r>
      <w:r w:rsidRPr="005E280A">
        <w:rPr>
          <w:rFonts w:ascii="Arial" w:eastAsia="Times New Roman" w:hAnsi="Arial" w:cs="Arial"/>
          <w:color w:val="000000"/>
          <w:sz w:val="20"/>
          <w:szCs w:val="20"/>
          <w:lang w:val="vi-VN"/>
        </w:rPr>
        <w:t>i: </w:t>
      </w:r>
      <w:r w:rsidRPr="005E280A">
        <w:rPr>
          <w:rFonts w:ascii="Arial" w:eastAsia="Times New Roman" w:hAnsi="Arial" w:cs="Arial"/>
          <w:color w:val="000000"/>
          <w:sz w:val="20"/>
          <w:szCs w:val="20"/>
          <w:lang w:val="fr-FR"/>
        </w:rPr>
        <w:t> …………………………………………….. Số Fax: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w:t>
      </w:r>
      <w:r w:rsidRPr="005E280A">
        <w:rPr>
          <w:rFonts w:ascii="Arial" w:eastAsia="Times New Roman" w:hAnsi="Arial" w:cs="Arial"/>
          <w:color w:val="000000"/>
          <w:sz w:val="20"/>
          <w:szCs w:val="20"/>
          <w:lang w:val="fr-FR"/>
        </w:rPr>
        <w:t>ị</w:t>
      </w:r>
      <w:r w:rsidRPr="005E280A">
        <w:rPr>
          <w:rFonts w:ascii="Arial" w:eastAsia="Times New Roman" w:hAnsi="Arial" w:cs="Arial"/>
          <w:color w:val="000000"/>
          <w:sz w:val="20"/>
          <w:szCs w:val="20"/>
          <w:lang w:val="vi-VN"/>
        </w:rPr>
        <w:t>a chỉ Email</w:t>
      </w:r>
      <w:r w:rsidRPr="005E280A">
        <w:rPr>
          <w:rFonts w:ascii="Arial" w:eastAsia="Times New Roman" w:hAnsi="Arial" w:cs="Arial"/>
          <w:color w:val="000000"/>
          <w:sz w:val="20"/>
          <w:szCs w:val="20"/>
          <w:lang w:val="fr-FR"/>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(Bản chính hoặc bản sao có chứng thực Quyết định của cấp có thẩm quyền quy định chức năng, nhiệm vụ của tổ chức hoặc Giấy chứng nhận đăng ký kinh doanh; trường hợp là doanh nghiệp nước ngoài phải có Quyết định thành lập văn phòng đại diện, ch</w:t>
      </w:r>
      <w:r w:rsidRPr="005E280A">
        <w:rPr>
          <w:rFonts w:ascii="Arial" w:eastAsia="Times New Roman" w:hAnsi="Arial" w:cs="Arial"/>
          <w:i/>
          <w:iCs/>
          <w:color w:val="000000"/>
          <w:sz w:val="20"/>
          <w:szCs w:val="20"/>
          <w:lang w:val="fr-FR"/>
        </w:rPr>
        <w:t>i</w:t>
      </w:r>
      <w:r w:rsidRPr="005E280A">
        <w:rPr>
          <w:rFonts w:ascii="Arial" w:eastAsia="Times New Roman" w:hAnsi="Arial" w:cs="Arial"/>
          <w:i/>
          <w:iCs/>
          <w:color w:val="000000"/>
          <w:sz w:val="20"/>
          <w:szCs w:val="20"/>
          <w:lang w:val="vi-VN"/>
        </w:rPr>
        <w:t> nhánh tại Việt Nam gửi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B. THÔNG TIN VỀ NĂNG LỰC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điều kiện về trụ sở, cơ sở vật chất, diện tích làm việc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Trụ sở làm việc:                                              Có □                 Không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Tổng diện tích: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Khu vực hành chính và tiếp nhận mẫu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xét nghiệm bụi và các yếu tố vật lý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xét nghiệm hóa học và sinh hóa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xét nghiệm các yếu tố vi sinh: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thí nghiệm tâm sinh lý và ec-gô-nô-my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Phòng bảo quản thiết bị quan trắc môi trường lao động …………….m</w:t>
      </w:r>
      <w:r w:rsidRPr="005E280A">
        <w:rPr>
          <w:rFonts w:ascii="Arial" w:eastAsia="Times New Roman" w:hAnsi="Arial" w:cs="Arial"/>
          <w:color w:val="000000"/>
          <w:sz w:val="20"/>
          <w:szCs w:val="20"/>
          <w:vertAlign w:val="superscript"/>
          <w:lang w:val="vi-VN"/>
        </w:rPr>
        <w:t>2</w:t>
      </w: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(Kèm theo sơ đồ vị trí địa lý và sơ đồ bố trí trang thiết bị của phòng xét nghiệm).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2. Cán bộ thực hiện quan trắc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Danh sách cán bộ thực hiện quan trắc môi trường lao động:</w:t>
      </w:r>
    </w:p>
    <w:tbl>
      <w:tblPr>
        <w:tblW w:w="0" w:type="dxa"/>
        <w:tblCellSpacing w:w="0" w:type="dxa"/>
        <w:tblCellMar>
          <w:left w:w="0" w:type="dxa"/>
          <w:right w:w="0" w:type="dxa"/>
        </w:tblCellMar>
        <w:tblLook w:val="04A0" w:firstRow="1" w:lastRow="0" w:firstColumn="1" w:lastColumn="0" w:noHBand="0" w:noVBand="1"/>
      </w:tblPr>
      <w:tblGrid>
        <w:gridCol w:w="1392"/>
        <w:gridCol w:w="970"/>
        <w:gridCol w:w="1073"/>
        <w:gridCol w:w="1891"/>
        <w:gridCol w:w="1912"/>
        <w:gridCol w:w="1670"/>
      </w:tblGrid>
      <w:tr w:rsidR="005E280A" w:rsidRPr="005E280A" w:rsidTr="005E280A">
        <w:trPr>
          <w:tblCellSpacing w:w="0" w:type="dxa"/>
        </w:trPr>
        <w:tc>
          <w:tcPr>
            <w:tcW w:w="139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Họ và tên</w:t>
            </w:r>
          </w:p>
        </w:tc>
        <w:tc>
          <w:tcPr>
            <w:tcW w:w="97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Năm sinh</w:t>
            </w:r>
          </w:p>
        </w:tc>
        <w:tc>
          <w:tcPr>
            <w:tcW w:w="10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tính</w:t>
            </w:r>
          </w:p>
        </w:tc>
        <w:tc>
          <w:tcPr>
            <w:tcW w:w="1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Chức vụ (trong tổ chức)</w:t>
            </w:r>
          </w:p>
        </w:tc>
        <w:tc>
          <w:tcPr>
            <w:tcW w:w="191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Trình độ chuyên ngành</w:t>
            </w:r>
          </w:p>
        </w:tc>
        <w:tc>
          <w:tcPr>
            <w:tcW w:w="167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năm công tác trong ngành</w:t>
            </w:r>
          </w:p>
        </w:tc>
      </w:tr>
      <w:tr w:rsidR="005E280A" w:rsidRPr="005E280A" w:rsidTr="005E280A">
        <w:trPr>
          <w:tblCellSpacing w:w="0" w:type="dxa"/>
        </w:trPr>
        <w:tc>
          <w:tcPr>
            <w:tcW w:w="139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7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39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7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39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7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9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0"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(Bản sao có chứng thực các văn bằng, chứng chỉ và hợp đồng lao động hoặc quyết định tuyển dụng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lastRenderedPageBreak/>
        <w:t>3. Danh mục thiết bị (hiện có)</w:t>
      </w:r>
    </w:p>
    <w:tbl>
      <w:tblPr>
        <w:tblW w:w="0" w:type="dxa"/>
        <w:tblCellSpacing w:w="0" w:type="dxa"/>
        <w:tblCellMar>
          <w:left w:w="0" w:type="dxa"/>
          <w:right w:w="0" w:type="dxa"/>
        </w:tblCellMar>
        <w:tblLook w:val="04A0" w:firstRow="1" w:lastRow="0" w:firstColumn="1" w:lastColumn="0" w:noHBand="0" w:noVBand="1"/>
      </w:tblPr>
      <w:tblGrid>
        <w:gridCol w:w="442"/>
        <w:gridCol w:w="1093"/>
        <w:gridCol w:w="1148"/>
        <w:gridCol w:w="771"/>
        <w:gridCol w:w="1219"/>
        <w:gridCol w:w="903"/>
        <w:gridCol w:w="1030"/>
        <w:gridCol w:w="1142"/>
        <w:gridCol w:w="1282"/>
      </w:tblGrid>
      <w:tr w:rsidR="005E280A" w:rsidRPr="005E280A" w:rsidTr="005E280A">
        <w:trPr>
          <w:tblCellSpacing w:w="0" w:type="dxa"/>
        </w:trPr>
        <w:tc>
          <w:tcPr>
            <w:tcW w:w="4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09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thi</w:t>
            </w:r>
            <w:r w:rsidRPr="005E280A">
              <w:rPr>
                <w:rFonts w:ascii="Times New Roman" w:eastAsia="Times New Roman" w:hAnsi="Times New Roman" w:cs="Times New Roman"/>
                <w:sz w:val="20"/>
                <w:szCs w:val="20"/>
              </w:rPr>
              <w:t>ế</w:t>
            </w:r>
            <w:r w:rsidRPr="005E280A">
              <w:rPr>
                <w:rFonts w:ascii="Times New Roman" w:eastAsia="Times New Roman" w:hAnsi="Times New Roman" w:cs="Times New Roman"/>
                <w:sz w:val="20"/>
                <w:szCs w:val="20"/>
                <w:lang w:val="vi-VN"/>
              </w:rPr>
              <w:t>t bị</w:t>
            </w:r>
          </w:p>
        </w:tc>
        <w:tc>
          <w:tcPr>
            <w:tcW w:w="11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Đặc tính kỹ thuật chính</w:t>
            </w:r>
          </w:p>
        </w:tc>
        <w:tc>
          <w:tcPr>
            <w:tcW w:w="7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Mãhiệu</w:t>
            </w:r>
          </w:p>
        </w:tc>
        <w:tc>
          <w:tcPr>
            <w:tcW w:w="121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Hãng/nước sản xuất</w:t>
            </w:r>
          </w:p>
        </w:tc>
        <w:tc>
          <w:tcPr>
            <w:tcW w:w="9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Ngàynhận</w:t>
            </w:r>
          </w:p>
        </w:tc>
        <w:tc>
          <w:tcPr>
            <w:tcW w:w="10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Ngày sử dụng</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w:t>
            </w:r>
            <w:r w:rsidRPr="005E280A">
              <w:rPr>
                <w:rFonts w:ascii="Times New Roman" w:eastAsia="Times New Roman" w:hAnsi="Times New Roman" w:cs="Times New Roman"/>
                <w:sz w:val="20"/>
                <w:szCs w:val="20"/>
              </w:rPr>
              <w:t>ầ</w:t>
            </w:r>
            <w:r w:rsidRPr="005E280A">
              <w:rPr>
                <w:rFonts w:ascii="Times New Roman" w:eastAsia="Times New Roman" w:hAnsi="Times New Roman" w:cs="Times New Roman"/>
                <w:sz w:val="20"/>
                <w:szCs w:val="20"/>
                <w:lang w:val="vi-VN"/>
              </w:rPr>
              <w:t>n su</w:t>
            </w:r>
            <w:r w:rsidRPr="005E280A">
              <w:rPr>
                <w:rFonts w:ascii="Times New Roman" w:eastAsia="Times New Roman" w:hAnsi="Times New Roman" w:cs="Times New Roman"/>
                <w:sz w:val="20"/>
                <w:szCs w:val="20"/>
              </w:rPr>
              <w:t>ấ</w:t>
            </w:r>
            <w:r w:rsidRPr="005E280A">
              <w:rPr>
                <w:rFonts w:ascii="Times New Roman" w:eastAsia="Times New Roman" w:hAnsi="Times New Roman" w:cs="Times New Roman"/>
                <w:sz w:val="20"/>
                <w:szCs w:val="20"/>
                <w:lang w:val="vi-VN"/>
              </w:rPr>
              <w:t>t hiệu chuẩn</w:t>
            </w:r>
          </w:p>
        </w:tc>
        <w:tc>
          <w:tcPr>
            <w:tcW w:w="1282"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Nơi hiệu chuẩn</w:t>
            </w:r>
          </w:p>
        </w:tc>
      </w:tr>
      <w:tr w:rsidR="005E280A" w:rsidRPr="005E280A" w:rsidTr="005E280A">
        <w:trPr>
          <w:tblCellSpacing w:w="0" w:type="dxa"/>
        </w:trPr>
        <w:tc>
          <w:tcPr>
            <w:tcW w:w="4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9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82"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9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3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82"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4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9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3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82"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điều kiện phòng bảo quản thiết bị:</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Nhiệt độ:         °C ±       °C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Độ ẩm:            % ±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điều kiện khác: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4. Thông số và các phương pháp đo, phân tích tại hiện trường</w:t>
      </w:r>
    </w:p>
    <w:tbl>
      <w:tblPr>
        <w:tblW w:w="0" w:type="dxa"/>
        <w:tblCellSpacing w:w="0" w:type="dxa"/>
        <w:tblCellMar>
          <w:left w:w="0" w:type="dxa"/>
          <w:right w:w="0" w:type="dxa"/>
        </w:tblCellMar>
        <w:tblLook w:val="04A0" w:firstRow="1" w:lastRow="0" w:firstColumn="1" w:lastColumn="0" w:noHBand="0" w:noVBand="1"/>
      </w:tblPr>
      <w:tblGrid>
        <w:gridCol w:w="467"/>
        <w:gridCol w:w="1781"/>
        <w:gridCol w:w="4641"/>
        <w:gridCol w:w="2028"/>
      </w:tblGrid>
      <w:tr w:rsidR="005E280A" w:rsidRPr="005E280A" w:rsidTr="005E280A">
        <w:trPr>
          <w:tblCellSpacing w:w="0" w:type="dxa"/>
        </w:trPr>
        <w:tc>
          <w:tcPr>
            <w:tcW w:w="4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7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thông s</w:t>
            </w:r>
            <w:r w:rsidRPr="005E280A">
              <w:rPr>
                <w:rFonts w:ascii="Times New Roman" w:eastAsia="Times New Roman" w:hAnsi="Times New Roman" w:cs="Times New Roman"/>
                <w:sz w:val="20"/>
                <w:szCs w:val="20"/>
              </w:rPr>
              <w:t>ố</w:t>
            </w:r>
          </w:p>
        </w:tc>
        <w:tc>
          <w:tcPr>
            <w:tcW w:w="46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hiệu phương pháp sử dụng</w:t>
            </w:r>
          </w:p>
        </w:tc>
        <w:tc>
          <w:tcPr>
            <w:tcW w:w="202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Dải đo</w:t>
            </w:r>
          </w:p>
        </w:tc>
      </w:tr>
      <w:tr w:rsidR="005E280A" w:rsidRPr="005E280A" w:rsidTr="005E280A">
        <w:trPr>
          <w:tblCellSpacing w:w="0" w:type="dxa"/>
        </w:trPr>
        <w:tc>
          <w:tcPr>
            <w:tcW w:w="4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6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28"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8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64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28"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5. Thông số và các phương pháp phân tích trong phòng xét nghiệm</w:t>
      </w:r>
    </w:p>
    <w:tbl>
      <w:tblPr>
        <w:tblW w:w="0" w:type="dxa"/>
        <w:tblCellSpacing w:w="0" w:type="dxa"/>
        <w:tblCellMar>
          <w:left w:w="0" w:type="dxa"/>
          <w:right w:w="0" w:type="dxa"/>
        </w:tblCellMar>
        <w:tblLook w:val="04A0" w:firstRow="1" w:lastRow="0" w:firstColumn="1" w:lastColumn="0" w:noHBand="0" w:noVBand="1"/>
      </w:tblPr>
      <w:tblGrid>
        <w:gridCol w:w="457"/>
        <w:gridCol w:w="1858"/>
        <w:gridCol w:w="1323"/>
        <w:gridCol w:w="2037"/>
        <w:gridCol w:w="1715"/>
        <w:gridCol w:w="1887"/>
      </w:tblGrid>
      <w:tr w:rsidR="005E280A" w:rsidRPr="005E280A" w:rsidTr="005E280A">
        <w:trPr>
          <w:tblCellSpacing w:w="0" w:type="dxa"/>
        </w:trPr>
        <w:tc>
          <w:tcPr>
            <w:tcW w:w="4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thông số</w:t>
            </w:r>
          </w:p>
        </w:tc>
        <w:tc>
          <w:tcPr>
            <w:tcW w:w="132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Loại mẫu</w:t>
            </w:r>
          </w:p>
        </w:tc>
        <w:tc>
          <w:tcPr>
            <w:tcW w:w="20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Tên/số hiệu phương pháp sử dụng</w:t>
            </w:r>
          </w:p>
        </w:tc>
        <w:tc>
          <w:tcPr>
            <w:tcW w:w="17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phát hiện/Phạm vi đo</w:t>
            </w:r>
          </w:p>
        </w:tc>
        <w:tc>
          <w:tcPr>
            <w:tcW w:w="188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Độ không đảm bảo đo</w:t>
            </w:r>
          </w:p>
        </w:tc>
      </w:tr>
      <w:tr w:rsidR="005E280A" w:rsidRPr="005E280A" w:rsidTr="005E280A">
        <w:trPr>
          <w:tblCellSpacing w:w="0" w:type="dxa"/>
        </w:trPr>
        <w:tc>
          <w:tcPr>
            <w:tcW w:w="4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3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7"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5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2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3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87"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6. Các tài liệu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Sổ tay chất lượng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Phương pháp quan trắc, phân tích tại hiện trường/hiệu chuẩn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Các tài liệu liên quan khác: </w:t>
      </w:r>
      <w:r w:rsidRPr="005E280A">
        <w:rPr>
          <w:rFonts w:ascii="Arial" w:eastAsia="Times New Roman" w:hAnsi="Arial" w:cs="Arial"/>
          <w:i/>
          <w:iCs/>
          <w:color w:val="000000"/>
          <w:sz w:val="20"/>
          <w:szCs w:val="20"/>
          <w:lang w:val="vi-VN"/>
        </w:rPr>
        <w:t>(đề nghị liệt kê)</w:t>
      </w: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Hợp đồng hỗ trợ kỹ thuật với đơn vị, tổ chức đã thực hiện công bố đủ năng lực thực hiện quan trắc môi trường lao động.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t>(Trường hợp cơ sở chỉ thực hiện được việc lấy mẫu, bảo quản, đo, thử nghiệm tại hiện trường và phân tích trong phòng thí nghiệm của 70% các yếu tố quy định tại điểm d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7. Phòng xét nghiệm đã được chứng nhận/công nhận trước đây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Có □                 Chưa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i/>
          <w:iCs/>
          <w:color w:val="000000"/>
          <w:sz w:val="20"/>
          <w:szCs w:val="20"/>
          <w:lang w:val="vi-VN"/>
        </w:rPr>
        <w:lastRenderedPageBreak/>
        <w:t>(Nếu có, đề nghị photo bản sao có chứng thực các chứng nhận kèm theo)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LÃNH ĐẠO TỔ CHỨC ĐỀ NGHỊ CÔNG BỐ</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ghi rõ họ tên,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2" w:name="loai_23"/>
      <w:r w:rsidRPr="005E280A">
        <w:rPr>
          <w:rFonts w:ascii="Arial" w:eastAsia="Times New Roman" w:hAnsi="Arial" w:cs="Arial"/>
          <w:color w:val="000000"/>
          <w:sz w:val="20"/>
          <w:szCs w:val="20"/>
          <w:shd w:val="clear" w:color="auto" w:fill="FFFF96"/>
          <w:lang w:val="vi-VN"/>
        </w:rPr>
        <w:t>Mẫu 03: Mẫu Phiếu tiếp nhận hồ sơ công bố đủ điều kiện quan trắc môi trường lao động</w:t>
      </w:r>
      <w:bookmarkEnd w:id="18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CƠ QUAN CHỦ QUẢN </w:t>
            </w:r>
            <w:r w:rsidRPr="005E280A">
              <w:rPr>
                <w:rFonts w:ascii="Times New Roman" w:eastAsia="Times New Roman" w:hAnsi="Times New Roman" w:cs="Times New Roman"/>
                <w:sz w:val="20"/>
                <w:szCs w:val="20"/>
                <w:lang w:val="vi-VN"/>
              </w:rPr>
              <w:br/>
            </w:r>
            <w:r w:rsidRPr="005E280A">
              <w:rPr>
                <w:rFonts w:ascii="Times New Roman" w:eastAsia="Times New Roman" w:hAnsi="Times New Roman" w:cs="Times New Roman"/>
                <w:b/>
                <w:bCs/>
                <w:sz w:val="20"/>
                <w:szCs w:val="20"/>
                <w:lang w:val="vi-VN"/>
              </w:rPr>
              <w:t>SỞ Y TẾ/CỤC QLMTYT</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tháng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năm 20</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PHIẾU TIẾP NHẬN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Hồ sơ công bố đủ điều kiện quan trắc môi </w:t>
      </w:r>
      <w:r w:rsidRPr="005E280A">
        <w:rPr>
          <w:rFonts w:ascii="Arial" w:eastAsia="Times New Roman" w:hAnsi="Arial" w:cs="Arial"/>
          <w:b/>
          <w:bCs/>
          <w:color w:val="000000"/>
          <w:sz w:val="20"/>
          <w:szCs w:val="20"/>
        </w:rPr>
        <w:t>trường</w:t>
      </w:r>
      <w:r w:rsidRPr="005E280A">
        <w:rPr>
          <w:rFonts w:ascii="Arial" w:eastAsia="Times New Roman" w:hAnsi="Arial" w:cs="Arial"/>
          <w:b/>
          <w:bCs/>
          <w:color w:val="000000"/>
          <w:sz w:val="20"/>
          <w:szCs w:val="20"/>
          <w:lang w:val="vi-VN"/>
        </w:rPr>
        <w:t>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1. Tên đơn vị: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2. Địa chỉ trụ sở: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3. Số văn bản đề nghị của tổ chức: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4</w:t>
      </w:r>
      <w:r w:rsidRPr="005E280A">
        <w:rPr>
          <w:rFonts w:ascii="Arial" w:eastAsia="Times New Roman" w:hAnsi="Arial" w:cs="Arial"/>
          <w:color w:val="000000"/>
          <w:sz w:val="20"/>
          <w:szCs w:val="20"/>
        </w:rPr>
        <w:t>.</w:t>
      </w:r>
      <w:r w:rsidRPr="005E280A">
        <w:rPr>
          <w:rFonts w:ascii="Arial" w:eastAsia="Times New Roman" w:hAnsi="Arial" w:cs="Arial"/>
          <w:color w:val="000000"/>
          <w:sz w:val="20"/>
          <w:szCs w:val="20"/>
          <w:lang w:val="vi-VN"/>
        </w:rPr>
        <w:t> Thành phần hồ sơ:</w:t>
      </w:r>
    </w:p>
    <w:tbl>
      <w:tblPr>
        <w:tblW w:w="0" w:type="dxa"/>
        <w:tblCellSpacing w:w="0" w:type="dxa"/>
        <w:tblCellMar>
          <w:left w:w="0" w:type="dxa"/>
          <w:right w:w="0" w:type="dxa"/>
        </w:tblCellMar>
        <w:tblLook w:val="04A0" w:firstRow="1" w:lastRow="0" w:firstColumn="1" w:lastColumn="0" w:noHBand="0" w:noVBand="1"/>
      </w:tblPr>
      <w:tblGrid>
        <w:gridCol w:w="493"/>
        <w:gridCol w:w="7891"/>
        <w:gridCol w:w="651"/>
      </w:tblGrid>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bản đề nghị công bố đủ điều kiện quan trắc môi trường lao động</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Bản chính hoặc bản sao có chứng thực Quyết định của cấp có thẩm quyền quy định chức năng, nhiệm vụ của tổ chức hoặc Giấy chứng nhận đăng ký kinh doanh; trường hợp là doanh nghiệp nước ngoài phải có Quyết định thành lập văn phòng đại diện, chi nhánh tại Việt Nam gửi kèm theo</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Sơ đồ vị trí địa lý và sơ đồ bố trí trang thiết bị của phòng xét nghiệm</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Danh sách cán bộ thực hiện quan trắc môi trường lao động (có kèm theo bản sao chứng thực các văn bằng, chứng chỉ và hợp đồng lao động hoặc quyết định tuyển dụng kèm theo)</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Danh mục trang thiết bị hiện có</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Danh sách thông số và các phương pháp đo, phân tích tại hiện trường</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Danh sách thông số và các phương pháp phân tích trong phòng xét nghiệm</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tài liệu kèm theo</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8.1</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Sổ tay chất lượng</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8.2</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quan trắc, phân tích tại hiện trường/hiệu chuẩn</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8.3</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tài liệu liên quan khác (liệt kê)</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Chứng thực, chứng nhận phòng xét nghiệm đã được công nhận (nếu có)</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89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651"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493"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89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651"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TIẾP NHẬN HỒ SƠ</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w:t>
            </w:r>
            <w:r w:rsidRPr="005E280A">
              <w:rPr>
                <w:rFonts w:ascii="Times New Roman" w:eastAsia="Times New Roman" w:hAnsi="Times New Roman" w:cs="Times New Roman"/>
                <w:i/>
                <w:iCs/>
                <w:sz w:val="20"/>
                <w:szCs w:val="20"/>
              </w:rPr>
              <w:t>ý</w:t>
            </w:r>
            <w:r w:rsidRPr="005E280A">
              <w:rPr>
                <w:rFonts w:ascii="Times New Roman" w:eastAsia="Times New Roman" w:hAnsi="Times New Roman" w:cs="Times New Roman"/>
                <w:i/>
                <w:iCs/>
                <w:sz w:val="20"/>
                <w:szCs w:val="20"/>
                <w:lang w:val="vi-VN"/>
              </w:rPr>
              <w:t>, gh</w:t>
            </w:r>
            <w:r w:rsidRPr="005E280A">
              <w:rPr>
                <w:rFonts w:ascii="Times New Roman" w:eastAsia="Times New Roman" w:hAnsi="Times New Roman" w:cs="Times New Roman"/>
                <w:i/>
                <w:iCs/>
                <w:sz w:val="20"/>
                <w:szCs w:val="20"/>
              </w:rPr>
              <w:t>i</w:t>
            </w:r>
            <w:r w:rsidRPr="005E280A">
              <w:rPr>
                <w:rFonts w:ascii="Times New Roman" w:eastAsia="Times New Roman" w:hAnsi="Times New Roman" w:cs="Times New Roman"/>
                <w:i/>
                <w:iCs/>
                <w:sz w:val="20"/>
                <w:szCs w:val="20"/>
                <w:lang w:val="vi-VN"/>
              </w:rPr>
              <w:t> rõ chức danh, họ và tên)</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3" w:name="loai_24"/>
      <w:r w:rsidRPr="005E280A">
        <w:rPr>
          <w:rFonts w:ascii="Arial" w:eastAsia="Times New Roman" w:hAnsi="Arial" w:cs="Arial"/>
          <w:color w:val="000000"/>
          <w:sz w:val="20"/>
          <w:szCs w:val="20"/>
          <w:lang w:val="vi-VN"/>
        </w:rPr>
        <w:t>Mẫu 04: Mẫu Báo cáo kết quả thực hiện quan trắc môi trường lao động</w:t>
      </w:r>
      <w:bookmarkEnd w:id="183"/>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18"/>
          <w:szCs w:val="18"/>
          <w:lang w:val="vi-VN"/>
        </w:rPr>
        <w:t>BÁO CÁO KẾT QUẢ THỰC HIỆN</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18"/>
          <w:szCs w:val="18"/>
          <w:lang w:val="vi-VN"/>
        </w:rPr>
        <w:t>QUAN TRẮC MÔI TRƯỜNG LAO ĐỘNG</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(Được lưu giữ cùng với Hồ sơ vệ sinh lao động)</w:t>
      </w:r>
    </w:p>
    <w:p w:rsidR="005E280A" w:rsidRPr="005E280A" w:rsidRDefault="005E280A" w:rsidP="005E280A">
      <w:pPr>
        <w:shd w:val="clear" w:color="auto" w:fill="FFFFFF"/>
        <w:spacing w:before="120" w:after="120" w:line="234" w:lineRule="atLeast"/>
        <w:jc w:val="righ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Ngày    tháng    năm</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Tại: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Năm……………</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TỈNH, THÀNH PHỐ...</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sz w:val="20"/>
                <w:szCs w:val="20"/>
                <w:lang w:val="vi-VN"/>
              </w:rPr>
              <w:t>CƠ SỞ QTMTLĐ: ………..</w:t>
            </w:r>
            <w:r w:rsidRPr="005E280A">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CỘNG HÒA XÃ HỘI CHỦ NGHĨA VIỆT NAM</w:t>
            </w:r>
            <w:r w:rsidRPr="005E280A">
              <w:rPr>
                <w:rFonts w:ascii="Times New Roman" w:eastAsia="Times New Roman" w:hAnsi="Times New Roman" w:cs="Times New Roman"/>
                <w:b/>
                <w:bCs/>
                <w:sz w:val="20"/>
                <w:szCs w:val="20"/>
                <w:lang w:val="vi-VN"/>
              </w:rPr>
              <w:br/>
              <w:t>Độc lập - Tự do - Hạnh phúc </w:t>
            </w:r>
            <w:r w:rsidRPr="005E280A">
              <w:rPr>
                <w:rFonts w:ascii="Times New Roman" w:eastAsia="Times New Roman" w:hAnsi="Times New Roman" w:cs="Times New Roman"/>
                <w:b/>
                <w:bCs/>
                <w:sz w:val="20"/>
                <w:szCs w:val="20"/>
                <w:lang w:val="vi-VN"/>
              </w:rPr>
              <w:br/>
              <w:t>---------------</w:t>
            </w:r>
          </w:p>
        </w:tc>
      </w:tr>
      <w:tr w:rsidR="005E280A" w:rsidRPr="005E280A" w:rsidTr="005E280A">
        <w:trPr>
          <w:tblCellSpacing w:w="0" w:type="dxa"/>
        </w:trPr>
        <w:tc>
          <w:tcPr>
            <w:tcW w:w="334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w:t>
            </w:r>
            <w:r w:rsidRPr="005E280A">
              <w:rPr>
                <w:rFonts w:ascii="Times New Roman" w:eastAsia="Times New Roman" w:hAnsi="Times New Roman" w:cs="Times New Roman"/>
                <w:sz w:val="20"/>
                <w:szCs w:val="20"/>
              </w:rPr>
              <w:t>…/MTLĐ</w:t>
            </w:r>
          </w:p>
        </w:tc>
        <w:tc>
          <w:tcPr>
            <w:tcW w:w="5508" w:type="dxa"/>
            <w:tcMar>
              <w:top w:w="0" w:type="dxa"/>
              <w:left w:w="108" w:type="dxa"/>
              <w:bottom w:w="0" w:type="dxa"/>
              <w:right w:w="108" w:type="dxa"/>
            </w:tcMar>
            <w:hideMark/>
          </w:tcPr>
          <w:p w:rsidR="005E280A" w:rsidRPr="005E280A" w:rsidRDefault="005E280A" w:rsidP="005E280A">
            <w:pPr>
              <w:spacing w:before="120" w:after="120" w:line="234" w:lineRule="atLeast"/>
              <w:jc w:val="right"/>
              <w:rPr>
                <w:rFonts w:ascii="Times New Roman" w:eastAsia="Times New Roman" w:hAnsi="Times New Roman" w:cs="Times New Roman"/>
                <w:sz w:val="24"/>
                <w:szCs w:val="24"/>
              </w:rPr>
            </w:pP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ngày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tháng </w:t>
            </w:r>
            <w:r w:rsidRPr="005E280A">
              <w:rPr>
                <w:rFonts w:ascii="Times New Roman" w:eastAsia="Times New Roman" w:hAnsi="Times New Roman" w:cs="Times New Roman"/>
                <w:i/>
                <w:iCs/>
                <w:sz w:val="20"/>
                <w:szCs w:val="20"/>
              </w:rPr>
              <w:t>…</w:t>
            </w:r>
            <w:r w:rsidRPr="005E280A">
              <w:rPr>
                <w:rFonts w:ascii="Times New Roman" w:eastAsia="Times New Roman" w:hAnsi="Times New Roman" w:cs="Times New Roman"/>
                <w:i/>
                <w:iCs/>
                <w:sz w:val="20"/>
                <w:szCs w:val="20"/>
                <w:lang w:val="vi-VN"/>
              </w:rPr>
              <w:t> năm </w:t>
            </w:r>
            <w:r w:rsidRPr="005E280A">
              <w:rPr>
                <w:rFonts w:ascii="Times New Roman" w:eastAsia="Times New Roman" w:hAnsi="Times New Roman" w:cs="Times New Roman"/>
                <w:i/>
                <w:iCs/>
                <w:sz w:val="20"/>
                <w:szCs w:val="20"/>
              </w:rPr>
              <w:t>…</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Thực hiện Nghị định số 44/2016/NĐ-CP ngày 15 tháng 5 năm 2016 của Chính phủ.</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(Tên cơ sở tiến hành quan trắc môi trường lao động):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Địa chỉ: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Điện thoại: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Do ông/bà: ………………………………. làm đại diện.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đã tiến hành quan trắc môi trường lao động tại: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Ngày ... tháng...năm 20...</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Phương pháp:</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Đo các chỉ số vi khí hậu, bụi, ánh sáng, hơi độc, phóng xạ, điện từ trường tại các vị trí kỹ thuật theo phương pháp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Thiết bị đo:</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vi khí hậu bằng máy: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ánh sáng bằng máy: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tiếng ồn bằng máy: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bụi bằng máy: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phóng xạ bằng máy: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điện từ trường bằng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Đo hơi khí độc bằng: ………………………………………………………………………………</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Thực hiện quan trắc các yếu tố có hại</w:t>
      </w:r>
      <w:r w:rsidRPr="005E280A">
        <w:rPr>
          <w:rFonts w:ascii="Arial" w:eastAsia="Times New Roman" w:hAnsi="Arial" w:cs="Arial"/>
          <w:color w:val="000000"/>
          <w:sz w:val="20"/>
          <w:szCs w:val="20"/>
          <w:lang w:val="vi-VN"/>
        </w:rPr>
        <w:t> đã được người sử dụng lao động ghi trong Hồ sơ vệ sinh lao động bao gồm:</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Qua rà soát quy trình công nghệ, nguyên vật liệu và các chất được sử dụng trong quá trình sản xuất, cung cung cấp dịch vụ, đề nghị bổ sung việc quan trắc các yếu tố có hại sau (các yếu tố có hại này đề nghị bổ sung vào Hồ sơ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Lý do đề xuất: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lastRenderedPageBreak/>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Tiêu chuẩn tham chiếu theo các quy định hiện hành và có kết quả đo như sau:</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 CÁC YẾU TỐ VI KHÍ HẬU</w:t>
      </w:r>
      <w:r w:rsidRPr="005E280A">
        <w:rPr>
          <w:rFonts w:ascii="Arial" w:eastAsia="Times New Roman" w:hAnsi="Arial" w:cs="Arial"/>
          <w:color w:val="000000"/>
          <w:sz w:val="20"/>
          <w:szCs w:val="20"/>
          <w:lang w:val="vi-VN"/>
        </w:rPr>
        <w:t> (ghi giá trị thực của mẫu quan trắc được)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Mùa tại thời điểm quan trắc:</w:t>
      </w:r>
    </w:p>
    <w:tbl>
      <w:tblPr>
        <w:tblW w:w="0" w:type="dxa"/>
        <w:tblCellSpacing w:w="0" w:type="dxa"/>
        <w:tblCellMar>
          <w:left w:w="0" w:type="dxa"/>
          <w:right w:w="0" w:type="dxa"/>
        </w:tblCellMar>
        <w:tblLook w:val="04A0" w:firstRow="1" w:lastRow="0" w:firstColumn="1" w:lastColumn="0" w:noHBand="0" w:noVBand="1"/>
      </w:tblPr>
      <w:tblGrid>
        <w:gridCol w:w="537"/>
        <w:gridCol w:w="1130"/>
        <w:gridCol w:w="870"/>
        <w:gridCol w:w="1145"/>
        <w:gridCol w:w="870"/>
        <w:gridCol w:w="1040"/>
        <w:gridCol w:w="908"/>
        <w:gridCol w:w="903"/>
        <w:gridCol w:w="870"/>
        <w:gridCol w:w="1067"/>
      </w:tblGrid>
      <w:tr w:rsidR="005E280A" w:rsidRPr="005E280A" w:rsidTr="005E280A">
        <w:trPr>
          <w:tblCellSpacing w:w="0" w:type="dxa"/>
        </w:trPr>
        <w:tc>
          <w:tcPr>
            <w:tcW w:w="1679" w:type="dxa"/>
            <w:gridSpan w:val="2"/>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1811"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Nhiệt độ (°C)</w:t>
            </w:r>
          </w:p>
        </w:tc>
        <w:tc>
          <w:tcPr>
            <w:tcW w:w="1790"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Độ </w:t>
            </w:r>
            <w:r w:rsidRPr="005E280A">
              <w:rPr>
                <w:rFonts w:ascii="Times New Roman" w:eastAsia="Times New Roman" w:hAnsi="Times New Roman" w:cs="Times New Roman"/>
                <w:sz w:val="20"/>
                <w:szCs w:val="20"/>
              </w:rPr>
              <w:t>ẩ</w:t>
            </w:r>
            <w:r w:rsidRPr="005E280A">
              <w:rPr>
                <w:rFonts w:ascii="Times New Roman" w:eastAsia="Times New Roman" w:hAnsi="Times New Roman" w:cs="Times New Roman"/>
                <w:sz w:val="20"/>
                <w:szCs w:val="20"/>
                <w:lang w:val="vi-VN"/>
              </w:rPr>
              <w:t>m (%)</w:t>
            </w:r>
          </w:p>
        </w:tc>
        <w:tc>
          <w:tcPr>
            <w:tcW w:w="1818"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c độ gió (m/s)</w:t>
            </w:r>
          </w:p>
        </w:tc>
        <w:tc>
          <w:tcPr>
            <w:tcW w:w="1811"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Bức xạ nhiệt</w:t>
            </w:r>
          </w:p>
        </w:tc>
      </w:tr>
      <w:tr w:rsidR="005E280A" w:rsidRPr="005E280A" w:rsidTr="005E280A">
        <w:trPr>
          <w:tblCellSpacing w:w="0" w:type="dxa"/>
        </w:trPr>
        <w:tc>
          <w:tcPr>
            <w:tcW w:w="0" w:type="auto"/>
            <w:gridSpan w:val="2"/>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1811"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90"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18"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11"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3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SốTT</w:t>
            </w:r>
          </w:p>
        </w:tc>
        <w:tc>
          <w:tcPr>
            <w:tcW w:w="114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quan trắc</w:t>
            </w:r>
          </w:p>
        </w:tc>
        <w:tc>
          <w:tcPr>
            <w:tcW w:w="65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15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74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04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909"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909"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07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r>
      <w:tr w:rsidR="005E280A" w:rsidRPr="005E280A" w:rsidTr="005E280A">
        <w:trPr>
          <w:tblCellSpacing w:w="0" w:type="dxa"/>
        </w:trPr>
        <w:tc>
          <w:tcPr>
            <w:tcW w:w="5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679"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Tổng số</w:t>
            </w:r>
          </w:p>
        </w:tc>
        <w:tc>
          <w:tcPr>
            <w:tcW w:w="65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4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0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3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 CÁC YẾU TỐ VẬT LÝ</w:t>
      </w:r>
      <w:r w:rsidRPr="005E280A">
        <w:rPr>
          <w:rFonts w:ascii="Arial" w:eastAsia="Times New Roman" w:hAnsi="Arial" w:cs="Arial"/>
          <w:color w:val="000000"/>
          <w:sz w:val="20"/>
          <w:szCs w:val="20"/>
          <w:lang w:val="vi-VN"/>
        </w:rPr>
        <w:t> (ghi giá trị thực của mẫu quan trắc được)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Ánh sáng (Lux)</w:t>
      </w:r>
    </w:p>
    <w:tbl>
      <w:tblPr>
        <w:tblW w:w="0" w:type="dxa"/>
        <w:tblCellSpacing w:w="0" w:type="dxa"/>
        <w:tblCellMar>
          <w:left w:w="0" w:type="dxa"/>
          <w:right w:w="0" w:type="dxa"/>
        </w:tblCellMar>
        <w:tblLook w:val="04A0" w:firstRow="1" w:lastRow="0" w:firstColumn="1" w:lastColumn="0" w:noHBand="0" w:noVBand="1"/>
      </w:tblPr>
      <w:tblGrid>
        <w:gridCol w:w="872"/>
        <w:gridCol w:w="4231"/>
        <w:gridCol w:w="1620"/>
        <w:gridCol w:w="2195"/>
      </w:tblGrid>
      <w:tr w:rsidR="005E280A" w:rsidRPr="005E280A" w:rsidTr="005E280A">
        <w:trPr>
          <w:tblCellSpacing w:w="0" w:type="dxa"/>
        </w:trPr>
        <w:tc>
          <w:tcPr>
            <w:tcW w:w="5103" w:type="dxa"/>
            <w:gridSpan w:val="2"/>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 </w:t>
            </w:r>
            <w:r w:rsidRPr="005E280A">
              <w:rPr>
                <w:rFonts w:ascii="Times New Roman" w:eastAsia="Times New Roman" w:hAnsi="Times New Roman" w:cs="Times New Roman"/>
                <w:sz w:val="20"/>
                <w:szCs w:val="20"/>
                <w:lang w:val="vi-VN"/>
              </w:rPr>
              <w:br/>
              <w:t>(theo phân loại lao động theo độ chính xác)</w:t>
            </w:r>
          </w:p>
        </w:tc>
        <w:tc>
          <w:tcPr>
            <w:tcW w:w="3814"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0" w:type="auto"/>
            <w:gridSpan w:val="2"/>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3814"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TT</w:t>
            </w:r>
          </w:p>
        </w:tc>
        <w:tc>
          <w:tcPr>
            <w:tcW w:w="4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quan tr</w:t>
            </w:r>
            <w:r w:rsidRPr="005E280A">
              <w:rPr>
                <w:rFonts w:ascii="Times New Roman" w:eastAsia="Times New Roman" w:hAnsi="Times New Roman" w:cs="Times New Roman"/>
                <w:sz w:val="20"/>
                <w:szCs w:val="20"/>
              </w:rPr>
              <w:t>ắ</w:t>
            </w:r>
            <w:r w:rsidRPr="005E280A">
              <w:rPr>
                <w:rFonts w:ascii="Times New Roman" w:eastAsia="Times New Roman" w:hAnsi="Times New Roman" w:cs="Times New Roman"/>
                <w:sz w:val="20"/>
                <w:szCs w:val="20"/>
                <w:lang w:val="vi-VN"/>
              </w:rPr>
              <w:t>c</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đạt</w:t>
            </w:r>
          </w:p>
        </w:tc>
        <w:tc>
          <w:tcPr>
            <w:tcW w:w="219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r>
      <w:tr w:rsidR="005E280A" w:rsidRPr="005E280A" w:rsidTr="005E280A">
        <w:trPr>
          <w:tblCellSpacing w:w="0" w:type="dxa"/>
        </w:trPr>
        <w:tc>
          <w:tcPr>
            <w:tcW w:w="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2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03"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w:t>
            </w:r>
            <w:r w:rsidRPr="005E280A">
              <w:rPr>
                <w:rFonts w:ascii="Times New Roman" w:eastAsia="Times New Roman" w:hAnsi="Times New Roman" w:cs="Times New Roman"/>
                <w:sz w:val="20"/>
                <w:szCs w:val="20"/>
              </w:rPr>
              <w:t>ổ</w:t>
            </w:r>
            <w:r w:rsidRPr="005E280A">
              <w:rPr>
                <w:rFonts w:ascii="Times New Roman" w:eastAsia="Times New Roman" w:hAnsi="Times New Roman" w:cs="Times New Roman"/>
                <w:sz w:val="20"/>
                <w:szCs w:val="20"/>
                <w:lang w:val="vi-VN"/>
              </w:rPr>
              <w:t>ng s</w:t>
            </w:r>
            <w:r w:rsidRPr="005E280A">
              <w:rPr>
                <w:rFonts w:ascii="Times New Roman" w:eastAsia="Times New Roman" w:hAnsi="Times New Roman" w:cs="Times New Roman"/>
                <w:sz w:val="20"/>
                <w:szCs w:val="20"/>
              </w:rPr>
              <w:t>ố</w:t>
            </w:r>
          </w:p>
        </w:tc>
        <w:tc>
          <w:tcPr>
            <w:tcW w:w="16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2. Tiếng ồn (dBA)</w:t>
      </w:r>
      <w:r w:rsidRPr="005E280A">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1483"/>
        <w:gridCol w:w="1438"/>
        <w:gridCol w:w="638"/>
        <w:gridCol w:w="644"/>
        <w:gridCol w:w="768"/>
        <w:gridCol w:w="631"/>
        <w:gridCol w:w="768"/>
        <w:gridCol w:w="774"/>
        <w:gridCol w:w="761"/>
        <w:gridCol w:w="886"/>
      </w:tblGrid>
      <w:tr w:rsidR="005E280A" w:rsidRPr="005E280A" w:rsidTr="005E280A">
        <w:trPr>
          <w:tblCellSpacing w:w="0" w:type="dxa"/>
        </w:trPr>
        <w:tc>
          <w:tcPr>
            <w:tcW w:w="148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1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8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483"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lao động</w:t>
            </w:r>
          </w:p>
        </w:tc>
        <w:tc>
          <w:tcPr>
            <w:tcW w:w="1438"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Mức âm hoặc mức âm tương đương không quá dBA</w:t>
            </w:r>
          </w:p>
        </w:tc>
        <w:tc>
          <w:tcPr>
            <w:tcW w:w="5870" w:type="dxa"/>
            <w:gridSpan w:val="8"/>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Mức âm dB ở các dải ôc-ta với tần số trung bình nhân (Hz) không vượt quá dB</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63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63</w:t>
            </w:r>
          </w:p>
        </w:tc>
        <w:tc>
          <w:tcPr>
            <w:tcW w:w="644"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125</w:t>
            </w:r>
          </w:p>
        </w:tc>
        <w:tc>
          <w:tcPr>
            <w:tcW w:w="76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250</w:t>
            </w:r>
          </w:p>
        </w:tc>
        <w:tc>
          <w:tcPr>
            <w:tcW w:w="63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500</w:t>
            </w:r>
          </w:p>
        </w:tc>
        <w:tc>
          <w:tcPr>
            <w:tcW w:w="76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1000</w:t>
            </w:r>
          </w:p>
        </w:tc>
        <w:tc>
          <w:tcPr>
            <w:tcW w:w="774"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2000</w:t>
            </w:r>
          </w:p>
        </w:tc>
        <w:tc>
          <w:tcPr>
            <w:tcW w:w="76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4000</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8000</w:t>
            </w:r>
          </w:p>
        </w:tc>
      </w:tr>
      <w:tr w:rsidR="005E280A" w:rsidRPr="005E280A" w:rsidTr="005E280A">
        <w:trPr>
          <w:tblCellSpacing w:w="0" w:type="dxa"/>
        </w:trPr>
        <w:tc>
          <w:tcPr>
            <w:tcW w:w="14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8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48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1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4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8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48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43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4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63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7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76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8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Tổng hợp kết quả quan trắc: Tổng số mẫu ồn: 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Tổng số mẫu vượt giới hạn cho phép: 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3. Rung chuyển </w:t>
      </w:r>
      <w:r w:rsidRPr="005E280A">
        <w:rPr>
          <w:rFonts w:ascii="Arial" w:eastAsia="Times New Roman" w:hAnsi="Arial" w:cs="Arial"/>
          <w:color w:val="000000"/>
          <w:sz w:val="20"/>
          <w:szCs w:val="20"/>
          <w:lang w:val="vi-VN"/>
        </w:rPr>
        <w:t>(ghi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20"/>
        <w:gridCol w:w="1902"/>
        <w:gridCol w:w="1915"/>
        <w:gridCol w:w="2265"/>
        <w:gridCol w:w="2194"/>
      </w:tblGrid>
      <w:tr w:rsidR="005E280A" w:rsidRPr="005E280A" w:rsidTr="005E280A">
        <w:trPr>
          <w:tblCellSpacing w:w="0" w:type="dxa"/>
        </w:trPr>
        <w:tc>
          <w:tcPr>
            <w:tcW w:w="2422"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191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6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4"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20"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902"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lao động</w:t>
            </w:r>
          </w:p>
        </w:tc>
        <w:tc>
          <w:tcPr>
            <w:tcW w:w="1915"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Dải tần rung</w:t>
            </w:r>
          </w:p>
        </w:tc>
        <w:tc>
          <w:tcPr>
            <w:tcW w:w="4458"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Vận tốc rung</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226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Rung đứng</w:t>
            </w:r>
          </w:p>
        </w:tc>
        <w:tc>
          <w:tcPr>
            <w:tcW w:w="2194"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Rung ngang</w:t>
            </w:r>
          </w:p>
        </w:tc>
      </w:tr>
      <w:tr w:rsidR="005E280A" w:rsidRPr="005E280A" w:rsidTr="005E280A">
        <w:trPr>
          <w:tblCellSpacing w:w="0" w:type="dxa"/>
        </w:trPr>
        <w:tc>
          <w:tcPr>
            <w:tcW w:w="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6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0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6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4"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0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1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26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94"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Tổng hợp kết quả quan trắc: Tổng số mẫu rung:__________________________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Tổng số mẫu vượt giới hạn cho phép: 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III. BỤI CÁC LOẠI</w:t>
      </w:r>
      <w:r w:rsidRPr="005E280A">
        <w:rPr>
          <w:rFonts w:ascii="Arial" w:eastAsia="Times New Roman" w:hAnsi="Arial" w:cs="Arial"/>
          <w:color w:val="000000"/>
          <w:sz w:val="20"/>
          <w:szCs w:val="20"/>
          <w:lang w:val="vi-VN"/>
        </w:rPr>
        <w:t> (ghi giá trị thực của mẫu quan trắc được)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1.</w:t>
      </w:r>
      <w:r w:rsidRPr="005E280A">
        <w:rPr>
          <w:rFonts w:ascii="Arial" w:eastAsia="Times New Roman" w:hAnsi="Arial" w:cs="Arial"/>
          <w:b/>
          <w:bCs/>
          <w:color w:val="000000"/>
          <w:sz w:val="20"/>
          <w:szCs w:val="20"/>
          <w:lang w:val="vi-VN"/>
        </w:rPr>
        <w:t> Bụi có chứa silic</w:t>
      </w:r>
    </w:p>
    <w:tbl>
      <w:tblPr>
        <w:tblW w:w="0" w:type="dxa"/>
        <w:tblCellSpacing w:w="0" w:type="dxa"/>
        <w:tblCellMar>
          <w:left w:w="0" w:type="dxa"/>
          <w:right w:w="0" w:type="dxa"/>
        </w:tblCellMar>
        <w:tblLook w:val="04A0" w:firstRow="1" w:lastRow="0" w:firstColumn="1" w:lastColumn="0" w:noHBand="0" w:noVBand="1"/>
      </w:tblPr>
      <w:tblGrid>
        <w:gridCol w:w="540"/>
        <w:gridCol w:w="2011"/>
        <w:gridCol w:w="2018"/>
        <w:gridCol w:w="1207"/>
        <w:gridCol w:w="1201"/>
        <w:gridCol w:w="1140"/>
        <w:gridCol w:w="1155"/>
      </w:tblGrid>
      <w:tr w:rsidR="005E280A" w:rsidRPr="005E280A" w:rsidTr="005E280A">
        <w:trPr>
          <w:tblCellSpacing w:w="0" w:type="dxa"/>
        </w:trPr>
        <w:tc>
          <w:tcPr>
            <w:tcW w:w="2551"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2018"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0"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0"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010"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lao động</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Hàm lượng silic tự do</w:t>
            </w:r>
          </w:p>
        </w:tc>
        <w:tc>
          <w:tcPr>
            <w:tcW w:w="2408"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Nồng độ bụi toàn phần</w:t>
            </w:r>
          </w:p>
        </w:tc>
        <w:tc>
          <w:tcPr>
            <w:tcW w:w="2295"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Nồng độ bụi hô hấp</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120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ca</w:t>
            </w:r>
          </w:p>
        </w:tc>
        <w:tc>
          <w:tcPr>
            <w:tcW w:w="1200"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thời điểm</w:t>
            </w:r>
          </w:p>
        </w:tc>
        <w:tc>
          <w:tcPr>
            <w:tcW w:w="1140"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ca</w:t>
            </w:r>
          </w:p>
        </w:tc>
        <w:tc>
          <w:tcPr>
            <w:tcW w:w="115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w:t>
            </w:r>
            <w:r w:rsidRPr="005E280A">
              <w:rPr>
                <w:rFonts w:ascii="Times New Roman" w:eastAsia="Times New Roman" w:hAnsi="Times New Roman" w:cs="Times New Roman"/>
                <w:sz w:val="20"/>
                <w:szCs w:val="20"/>
              </w:rPr>
              <w:t>ấ</w:t>
            </w:r>
            <w:r w:rsidRPr="005E280A">
              <w:rPr>
                <w:rFonts w:ascii="Times New Roman" w:eastAsia="Times New Roman" w:hAnsi="Times New Roman" w:cs="Times New Roman"/>
                <w:sz w:val="20"/>
                <w:szCs w:val="20"/>
                <w:lang w:val="vi-VN"/>
              </w:rPr>
              <w:t>y theo thời điểm</w:t>
            </w:r>
          </w:p>
        </w:tc>
      </w:tr>
      <w:tr w:rsidR="005E280A" w:rsidRPr="005E280A" w:rsidTr="005E280A">
        <w:trPr>
          <w:tblCellSpacing w:w="0" w:type="dxa"/>
        </w:trPr>
        <w:tc>
          <w:tcPr>
            <w:tcW w:w="54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1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0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4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Tổng hợp kết quả quan trắc: Tổng số mẫu bụi: 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Tổng số mẫu vượt giới hạn cho phép: 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2. Bụi khác</w:t>
      </w:r>
      <w:r w:rsidRPr="005E280A">
        <w:rPr>
          <w:rFonts w:ascii="Arial" w:eastAsia="Times New Roman" w:hAnsi="Arial" w:cs="Arial"/>
          <w:color w:val="000000"/>
          <w:sz w:val="20"/>
          <w:szCs w:val="20"/>
          <w:lang w:val="vi-VN"/>
        </w:rPr>
        <w:t> (ghi giá trị thực của mẫu đo được)</w:t>
      </w:r>
    </w:p>
    <w:tbl>
      <w:tblPr>
        <w:tblW w:w="0" w:type="auto"/>
        <w:tblCellSpacing w:w="0" w:type="dxa"/>
        <w:tblCellMar>
          <w:left w:w="0" w:type="dxa"/>
          <w:right w:w="0" w:type="dxa"/>
        </w:tblCellMar>
        <w:tblLook w:val="04A0" w:firstRow="1" w:lastRow="0" w:firstColumn="1" w:lastColumn="0" w:noHBand="0" w:noVBand="1"/>
      </w:tblPr>
      <w:tblGrid>
        <w:gridCol w:w="511"/>
        <w:gridCol w:w="1857"/>
        <w:gridCol w:w="1872"/>
        <w:gridCol w:w="1127"/>
        <w:gridCol w:w="1126"/>
        <w:gridCol w:w="1067"/>
        <w:gridCol w:w="1085"/>
      </w:tblGrid>
      <w:tr w:rsidR="005E280A" w:rsidRPr="005E280A" w:rsidTr="005E280A">
        <w:trPr>
          <w:tblCellSpacing w:w="0" w:type="dxa"/>
        </w:trPr>
        <w:tc>
          <w:tcPr>
            <w:tcW w:w="2368"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187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8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1"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857"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lao động</w:t>
            </w:r>
          </w:p>
        </w:tc>
        <w:tc>
          <w:tcPr>
            <w:tcW w:w="1872"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Hàm lượng </w:t>
            </w:r>
            <w:r w:rsidRPr="005E280A">
              <w:rPr>
                <w:rFonts w:ascii="Times New Roman" w:eastAsia="Times New Roman" w:hAnsi="Times New Roman" w:cs="Times New Roman"/>
                <w:sz w:val="20"/>
                <w:szCs w:val="20"/>
              </w:rPr>
              <w:t>bụi</w:t>
            </w:r>
          </w:p>
        </w:tc>
        <w:tc>
          <w:tcPr>
            <w:tcW w:w="2253"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Nồng độ bụi toàn phần</w:t>
            </w:r>
          </w:p>
        </w:tc>
        <w:tc>
          <w:tcPr>
            <w:tcW w:w="2152"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Nồng độ bụi hô hấp</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112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ca</w:t>
            </w:r>
          </w:p>
        </w:tc>
        <w:tc>
          <w:tcPr>
            <w:tcW w:w="112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thời điểm</w:t>
            </w:r>
          </w:p>
        </w:tc>
        <w:tc>
          <w:tcPr>
            <w:tcW w:w="106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Lấy theo ca</w:t>
            </w:r>
          </w:p>
        </w:tc>
        <w:tc>
          <w:tcPr>
            <w:tcW w:w="108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w:t>
            </w:r>
            <w:r w:rsidRPr="005E280A">
              <w:rPr>
                <w:rFonts w:ascii="Times New Roman" w:eastAsia="Times New Roman" w:hAnsi="Times New Roman" w:cs="Times New Roman"/>
                <w:sz w:val="20"/>
                <w:szCs w:val="20"/>
              </w:rPr>
              <w:t>ấ</w:t>
            </w:r>
            <w:r w:rsidRPr="005E280A">
              <w:rPr>
                <w:rFonts w:ascii="Times New Roman" w:eastAsia="Times New Roman" w:hAnsi="Times New Roman" w:cs="Times New Roman"/>
                <w:sz w:val="20"/>
                <w:szCs w:val="20"/>
                <w:lang w:val="vi-VN"/>
              </w:rPr>
              <w:t>y theo thời điểm</w:t>
            </w:r>
          </w:p>
        </w:tc>
      </w:tr>
      <w:tr w:rsidR="005E280A" w:rsidRPr="005E280A" w:rsidTr="005E280A">
        <w:trPr>
          <w:tblCellSpacing w:w="0" w:type="dxa"/>
        </w:trPr>
        <w:tc>
          <w:tcPr>
            <w:tcW w:w="5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18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8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8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5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87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2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8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Tổng hợp kết quả quan trắc: Tổng số mẫu bụi: 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Tổng số mẫu vượt giới hạn cho phép: 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IV. HƠI KHÍ ĐỘC</w:t>
      </w:r>
      <w:r w:rsidRPr="005E280A">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72"/>
        <w:gridCol w:w="1215"/>
        <w:gridCol w:w="1159"/>
        <w:gridCol w:w="1396"/>
        <w:gridCol w:w="1071"/>
        <w:gridCol w:w="1115"/>
        <w:gridCol w:w="967"/>
        <w:gridCol w:w="1180"/>
      </w:tblGrid>
      <w:tr w:rsidR="005E280A" w:rsidRPr="005E280A" w:rsidTr="005E280A">
        <w:trPr>
          <w:tblCellSpacing w:w="0" w:type="dxa"/>
        </w:trPr>
        <w:tc>
          <w:tcPr>
            <w:tcW w:w="1787" w:type="dxa"/>
            <w:gridSpan w:val="2"/>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Tên hóa chất</w:t>
            </w:r>
          </w:p>
        </w:tc>
        <w:tc>
          <w:tcPr>
            <w:tcW w:w="2555" w:type="dxa"/>
            <w:gridSpan w:val="2"/>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6" w:type="dxa"/>
            <w:gridSpan w:val="2"/>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4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0" w:type="auto"/>
            <w:gridSpan w:val="2"/>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2555"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6"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47" w:type="dxa"/>
            <w:gridSpan w:val="2"/>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787"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2555"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86"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47" w:type="dxa"/>
            <w:gridSpan w:val="2"/>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2" w:type="dxa"/>
            <w:tcBorders>
              <w:top w:val="nil"/>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SốTT</w:t>
            </w:r>
          </w:p>
        </w:tc>
        <w:tc>
          <w:tcPr>
            <w:tcW w:w="1215" w:type="dxa"/>
            <w:tcBorders>
              <w:top w:val="nil"/>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quan trắc</w:t>
            </w:r>
          </w:p>
        </w:tc>
        <w:tc>
          <w:tcPr>
            <w:tcW w:w="1159" w:type="dxa"/>
            <w:tcBorders>
              <w:top w:val="nil"/>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39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1071"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11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967"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mẫuđạt</w:t>
            </w:r>
          </w:p>
        </w:tc>
        <w:tc>
          <w:tcPr>
            <w:tcW w:w="1180"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r>
      <w:tr w:rsidR="005E280A" w:rsidRPr="005E280A" w:rsidTr="005E280A">
        <w:trPr>
          <w:tblCellSpacing w:w="0" w:type="dxa"/>
        </w:trPr>
        <w:tc>
          <w:tcPr>
            <w:tcW w:w="5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1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67"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1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67"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7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5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1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67"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787"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Tổng số</w:t>
            </w:r>
          </w:p>
        </w:tc>
        <w:tc>
          <w:tcPr>
            <w:tcW w:w="115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9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7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1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967"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80"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V. YẾU TỐ PHÓNG XẠ, ĐIỆN TỪ TRƯỜNG</w:t>
      </w:r>
    </w:p>
    <w:tbl>
      <w:tblPr>
        <w:tblW w:w="0" w:type="dxa"/>
        <w:tblCellSpacing w:w="0" w:type="dxa"/>
        <w:tblCellMar>
          <w:left w:w="0" w:type="dxa"/>
          <w:right w:w="0" w:type="dxa"/>
        </w:tblCellMar>
        <w:tblLook w:val="04A0" w:firstRow="1" w:lastRow="0" w:firstColumn="1" w:lastColumn="0" w:noHBand="0" w:noVBand="1"/>
      </w:tblPr>
      <w:tblGrid>
        <w:gridCol w:w="537"/>
        <w:gridCol w:w="1644"/>
        <w:gridCol w:w="1499"/>
        <w:gridCol w:w="2072"/>
        <w:gridCol w:w="1492"/>
        <w:gridCol w:w="2096"/>
      </w:tblGrid>
      <w:tr w:rsidR="005E280A" w:rsidRPr="005E280A" w:rsidTr="005E280A">
        <w:trPr>
          <w:tblCellSpacing w:w="0" w:type="dxa"/>
        </w:trPr>
        <w:tc>
          <w:tcPr>
            <w:tcW w:w="2218"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3638"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3655"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5"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674"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lao động</w:t>
            </w:r>
          </w:p>
        </w:tc>
        <w:tc>
          <w:tcPr>
            <w:tcW w:w="3638" w:type="dxa"/>
            <w:gridSpan w:val="2"/>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Yếu tố phóng xạ</w:t>
            </w:r>
          </w:p>
        </w:tc>
        <w:tc>
          <w:tcPr>
            <w:tcW w:w="3655" w:type="dxa"/>
            <w:gridSpan w:val="2"/>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Yếu tố t</w:t>
            </w:r>
            <w:r w:rsidRPr="005E280A">
              <w:rPr>
                <w:rFonts w:ascii="Times New Roman" w:eastAsia="Times New Roman" w:hAnsi="Times New Roman" w:cs="Times New Roman"/>
                <w:sz w:val="20"/>
                <w:szCs w:val="20"/>
              </w:rPr>
              <w:t>ừ</w:t>
            </w:r>
            <w:r w:rsidRPr="005E280A">
              <w:rPr>
                <w:rFonts w:ascii="Times New Roman" w:eastAsia="Times New Roman" w:hAnsi="Times New Roman" w:cs="Times New Roman"/>
                <w:sz w:val="20"/>
                <w:szCs w:val="20"/>
                <w:lang w:val="vi-VN"/>
              </w:rPr>
              <w:t> trường</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1527"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đạt</w:t>
            </w:r>
          </w:p>
        </w:tc>
        <w:tc>
          <w:tcPr>
            <w:tcW w:w="211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c>
          <w:tcPr>
            <w:tcW w:w="1520"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đạt</w:t>
            </w:r>
          </w:p>
        </w:tc>
        <w:tc>
          <w:tcPr>
            <w:tcW w:w="213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r>
      <w:tr w:rsidR="005E280A" w:rsidRPr="005E280A" w:rsidTr="005E280A">
        <w:trPr>
          <w:tblCellSpacing w:w="0" w:type="dxa"/>
        </w:trPr>
        <w:tc>
          <w:tcPr>
            <w:tcW w:w="5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3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3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3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1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0"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3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4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7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s</w:t>
            </w:r>
            <w:r w:rsidRPr="005E280A">
              <w:rPr>
                <w:rFonts w:ascii="Times New Roman" w:eastAsia="Times New Roman" w:hAnsi="Times New Roman" w:cs="Times New Roman"/>
                <w:sz w:val="20"/>
                <w:szCs w:val="20"/>
              </w:rPr>
              <w:t>ố</w:t>
            </w:r>
          </w:p>
        </w:tc>
        <w:tc>
          <w:tcPr>
            <w:tcW w:w="152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1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0"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13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VI. ĐÁNH GIÁ YẾU TỐ TIẾP XÚC NGHỀ NGHIỆP</w:t>
      </w:r>
    </w:p>
    <w:tbl>
      <w:tblPr>
        <w:tblW w:w="0" w:type="dxa"/>
        <w:tblCellSpacing w:w="0" w:type="dxa"/>
        <w:tblCellMar>
          <w:left w:w="0" w:type="dxa"/>
          <w:right w:w="0" w:type="dxa"/>
        </w:tblCellMar>
        <w:tblLook w:val="04A0" w:firstRow="1" w:lastRow="0" w:firstColumn="1" w:lastColumn="0" w:noHBand="0" w:noVBand="1"/>
      </w:tblPr>
      <w:tblGrid>
        <w:gridCol w:w="615"/>
        <w:gridCol w:w="1668"/>
        <w:gridCol w:w="1936"/>
        <w:gridCol w:w="1661"/>
        <w:gridCol w:w="1385"/>
        <w:gridCol w:w="1526"/>
      </w:tblGrid>
      <w:tr w:rsidR="005E280A" w:rsidRPr="005E280A" w:rsidTr="005E280A">
        <w:trPr>
          <w:tblCellSpacing w:w="0" w:type="dxa"/>
        </w:trPr>
        <w:tc>
          <w:tcPr>
            <w:tcW w:w="6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16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làm việc</w:t>
            </w:r>
          </w:p>
        </w:tc>
        <w:tc>
          <w:tcPr>
            <w:tcW w:w="19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Mô tả nội dung công việc</w:t>
            </w:r>
          </w:p>
        </w:tc>
        <w:tc>
          <w:tcPr>
            <w:tcW w:w="16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lượng người tiếp xúc</w:t>
            </w:r>
          </w:p>
        </w:tc>
        <w:tc>
          <w:tcPr>
            <w:tcW w:w="13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Yếu tố tiếpxúc</w:t>
            </w:r>
          </w:p>
        </w:tc>
        <w:tc>
          <w:tcPr>
            <w:tcW w:w="1526"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Bệnh nghề nghiệp có thể phát sinh</w:t>
            </w:r>
          </w:p>
        </w:tc>
      </w:tr>
      <w:tr w:rsidR="005E280A" w:rsidRPr="005E280A" w:rsidTr="005E280A">
        <w:trPr>
          <w:tblCellSpacing w:w="0" w:type="dxa"/>
        </w:trPr>
        <w:tc>
          <w:tcPr>
            <w:tcW w:w="6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16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6"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1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6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36"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6"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61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6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936"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66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8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526"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VII. KẾT QUẢ ĐÁNH GIÁ YẾU TỐ TÂM SINH LÝ VÀ ÉC-GÔ-NÔ-MY</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VIII. CÁC YẾU TỐ KHÁC</w:t>
      </w:r>
      <w:r w:rsidRPr="005E280A">
        <w:rPr>
          <w:rFonts w:ascii="Arial" w:eastAsia="Times New Roman" w:hAnsi="Arial" w:cs="Arial"/>
          <w:color w:val="000000"/>
          <w:sz w:val="20"/>
          <w:szCs w:val="20"/>
          <w:lang w:val="vi-VN"/>
        </w:rPr>
        <w:t> (ghi giá trị thực của mẫu quan trắc được)</w:t>
      </w:r>
    </w:p>
    <w:tbl>
      <w:tblPr>
        <w:tblW w:w="0" w:type="dxa"/>
        <w:tblCellSpacing w:w="0" w:type="dxa"/>
        <w:tblCellMar>
          <w:left w:w="0" w:type="dxa"/>
          <w:right w:w="0" w:type="dxa"/>
        </w:tblCellMar>
        <w:tblLook w:val="04A0" w:firstRow="1" w:lastRow="0" w:firstColumn="1" w:lastColumn="0" w:noHBand="0" w:noVBand="1"/>
      </w:tblPr>
      <w:tblGrid>
        <w:gridCol w:w="569"/>
        <w:gridCol w:w="1349"/>
        <w:gridCol w:w="1104"/>
        <w:gridCol w:w="1225"/>
        <w:gridCol w:w="1067"/>
        <w:gridCol w:w="1234"/>
        <w:gridCol w:w="1175"/>
        <w:gridCol w:w="1190"/>
      </w:tblGrid>
      <w:tr w:rsidR="005E280A" w:rsidRPr="005E280A" w:rsidTr="005E280A">
        <w:trPr>
          <w:tblCellSpacing w:w="0" w:type="dxa"/>
        </w:trPr>
        <w:tc>
          <w:tcPr>
            <w:tcW w:w="1918"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Tên y</w:t>
            </w:r>
            <w:r w:rsidRPr="005E280A">
              <w:rPr>
                <w:rFonts w:ascii="Times New Roman" w:eastAsia="Times New Roman" w:hAnsi="Times New Roman" w:cs="Times New Roman"/>
                <w:sz w:val="20"/>
                <w:szCs w:val="20"/>
              </w:rPr>
              <w:t>ế</w:t>
            </w:r>
            <w:r w:rsidRPr="005E280A">
              <w:rPr>
                <w:rFonts w:ascii="Times New Roman" w:eastAsia="Times New Roman" w:hAnsi="Times New Roman" w:cs="Times New Roman"/>
                <w:sz w:val="20"/>
                <w:szCs w:val="20"/>
                <w:lang w:val="vi-VN"/>
              </w:rPr>
              <w:t>u t</w:t>
            </w:r>
            <w:r w:rsidRPr="005E280A">
              <w:rPr>
                <w:rFonts w:ascii="Times New Roman" w:eastAsia="Times New Roman" w:hAnsi="Times New Roman" w:cs="Times New Roman"/>
                <w:sz w:val="20"/>
                <w:szCs w:val="20"/>
              </w:rPr>
              <w:t>ố</w:t>
            </w:r>
          </w:p>
        </w:tc>
        <w:tc>
          <w:tcPr>
            <w:tcW w:w="232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01"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65"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918"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Giới hạn cho phép</w:t>
            </w:r>
          </w:p>
        </w:tc>
        <w:tc>
          <w:tcPr>
            <w:tcW w:w="232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01"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365"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 </w:t>
            </w:r>
            <w:r w:rsidRPr="005E280A">
              <w:rPr>
                <w:rFonts w:ascii="Times New Roman" w:eastAsia="Times New Roman" w:hAnsi="Times New Roman" w:cs="Times New Roman"/>
                <w:sz w:val="20"/>
                <w:szCs w:val="20"/>
                <w:lang w:val="vi-VN"/>
              </w:rPr>
              <w:t>TT</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Vị trí quan</w:t>
            </w:r>
            <w:r w:rsidRPr="005E280A">
              <w:rPr>
                <w:rFonts w:ascii="Times New Roman" w:eastAsia="Times New Roman" w:hAnsi="Times New Roman" w:cs="Times New Roman"/>
                <w:sz w:val="20"/>
                <w:szCs w:val="20"/>
              </w:rPr>
              <w:t>tr</w:t>
            </w:r>
            <w:r w:rsidRPr="005E280A">
              <w:rPr>
                <w:rFonts w:ascii="Times New Roman" w:eastAsia="Times New Roman" w:hAnsi="Times New Roman" w:cs="Times New Roman"/>
                <w:sz w:val="20"/>
                <w:szCs w:val="20"/>
                <w:lang w:val="vi-VN"/>
              </w:rPr>
              <w:t>ắc</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đạt</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không đạt</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đạt</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không đạt</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mẫu đạt TC</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w:t>
            </w:r>
            <w:r w:rsidRPr="005E280A">
              <w:rPr>
                <w:rFonts w:ascii="Times New Roman" w:eastAsia="Times New Roman" w:hAnsi="Times New Roman" w:cs="Times New Roman"/>
                <w:sz w:val="20"/>
                <w:szCs w:val="20"/>
              </w:rPr>
              <w:t>ố</w:t>
            </w:r>
            <w:r w:rsidRPr="005E280A">
              <w:rPr>
                <w:rFonts w:ascii="Times New Roman" w:eastAsia="Times New Roman" w:hAnsi="Times New Roman" w:cs="Times New Roman"/>
                <w:sz w:val="20"/>
                <w:szCs w:val="20"/>
                <w:lang w:val="vi-VN"/>
              </w:rPr>
              <w:t> m</w:t>
            </w:r>
            <w:r w:rsidRPr="005E280A">
              <w:rPr>
                <w:rFonts w:ascii="Times New Roman" w:eastAsia="Times New Roman" w:hAnsi="Times New Roman" w:cs="Times New Roman"/>
                <w:sz w:val="20"/>
                <w:szCs w:val="20"/>
              </w:rPr>
              <w:t>ẫ</w:t>
            </w:r>
            <w:r w:rsidRPr="005E280A">
              <w:rPr>
                <w:rFonts w:ascii="Times New Roman" w:eastAsia="Times New Roman" w:hAnsi="Times New Roman" w:cs="Times New Roman"/>
                <w:sz w:val="20"/>
                <w:szCs w:val="20"/>
                <w:lang w:val="vi-VN"/>
              </w:rPr>
              <w:t>u không đạt</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3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0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1918"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số</w:t>
            </w:r>
          </w:p>
        </w:tc>
        <w:tc>
          <w:tcPr>
            <w:tcW w:w="110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2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67"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233"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7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190"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TỔNG HỢP KẾT QUẢ QUAN TRẮC MÔI TRƯỜNG LAO ĐỘNG</w:t>
      </w:r>
    </w:p>
    <w:tbl>
      <w:tblPr>
        <w:tblW w:w="0" w:type="dxa"/>
        <w:tblCellSpacing w:w="0" w:type="dxa"/>
        <w:tblCellMar>
          <w:left w:w="0" w:type="dxa"/>
          <w:right w:w="0" w:type="dxa"/>
        </w:tblCellMar>
        <w:tblLook w:val="04A0" w:firstRow="1" w:lastRow="0" w:firstColumn="1" w:lastColumn="0" w:noHBand="0" w:noVBand="1"/>
      </w:tblPr>
      <w:tblGrid>
        <w:gridCol w:w="561"/>
        <w:gridCol w:w="2885"/>
        <w:gridCol w:w="858"/>
        <w:gridCol w:w="851"/>
        <w:gridCol w:w="865"/>
        <w:gridCol w:w="851"/>
        <w:gridCol w:w="1003"/>
        <w:gridCol w:w="1045"/>
      </w:tblGrid>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TT</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Yếu </w:t>
            </w:r>
            <w:r w:rsidRPr="005E280A">
              <w:rPr>
                <w:rFonts w:ascii="Times New Roman" w:eastAsia="Times New Roman" w:hAnsi="Times New Roman" w:cs="Times New Roman"/>
                <w:sz w:val="20"/>
                <w:szCs w:val="20"/>
              </w:rPr>
              <w:t>t</w:t>
            </w:r>
            <w:r w:rsidRPr="005E280A">
              <w:rPr>
                <w:rFonts w:ascii="Times New Roman" w:eastAsia="Times New Roman" w:hAnsi="Times New Roman" w:cs="Times New Roman"/>
                <w:sz w:val="20"/>
                <w:szCs w:val="20"/>
                <w:lang w:val="vi-VN"/>
              </w:rPr>
              <w:t>ố quan trắc</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số mẫu</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đạt</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Số mẫu không đạt</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Nhiệt độ</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Độ ẩm</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Tốc độ gió</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Bức xạ nhiệt</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Ánh sáng</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Bụi</w:t>
            </w:r>
          </w:p>
        </w:tc>
        <w:tc>
          <w:tcPr>
            <w:tcW w:w="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Silic</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Khác</w:t>
            </w:r>
          </w:p>
        </w:tc>
        <w:tc>
          <w:tcPr>
            <w:tcW w:w="86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Silic</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Khác</w:t>
            </w:r>
          </w:p>
        </w:tc>
        <w:tc>
          <w:tcPr>
            <w:tcW w:w="10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Silic</w:t>
            </w:r>
          </w:p>
        </w:tc>
        <w:tc>
          <w:tcPr>
            <w:tcW w:w="10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Khác</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Bụi toàn phần</w:t>
            </w:r>
          </w:p>
        </w:tc>
        <w:tc>
          <w:tcPr>
            <w:tcW w:w="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6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Bụi hô hấp</w:t>
            </w:r>
          </w:p>
        </w:tc>
        <w:tc>
          <w:tcPr>
            <w:tcW w:w="85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6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03"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04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Các loại bụi khác</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Ồ</w:t>
            </w:r>
            <w:r w:rsidRPr="005E280A">
              <w:rPr>
                <w:rFonts w:ascii="Times New Roman" w:eastAsia="Times New Roman" w:hAnsi="Times New Roman" w:cs="Times New Roman"/>
                <w:sz w:val="20"/>
                <w:szCs w:val="20"/>
                <w:lang w:val="vi-VN"/>
              </w:rPr>
              <w:t>n</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Rung</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Hơi khí độc</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10</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Phóng xạ</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11</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Điện từ trường</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12</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Yếu tố tiếp xúc nghề nghiệp</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13</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Đánh giá yếu tố tâm sinh lý và ec-gô-nô-my</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14</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yếu tố khác</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w:t>
            </w:r>
            <w:r w:rsidRPr="005E280A">
              <w:rPr>
                <w:rFonts w:ascii="Times New Roman" w:eastAsia="Times New Roman" w:hAnsi="Times New Roman" w:cs="Times New Roman"/>
                <w:sz w:val="20"/>
                <w:szCs w:val="20"/>
              </w:rPr>
              <w:t> ___________</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09"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6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88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cộng</w:t>
            </w:r>
          </w:p>
        </w:tc>
        <w:tc>
          <w:tcPr>
            <w:tcW w:w="1709"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1716"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204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p w:rsidR="005E280A" w:rsidRPr="005E280A" w:rsidRDefault="005E280A" w:rsidP="005E280A">
      <w:pPr>
        <w:shd w:val="clear" w:color="auto" w:fill="FFFFFF"/>
        <w:spacing w:before="120" w:after="120" w:line="234" w:lineRule="atLeast"/>
        <w:jc w:val="center"/>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lastRenderedPageBreak/>
        <w:t>KHUYẾN NGHỊ GIẢI PHÁP KHẮC PHỤC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Giải pháp về biện pháp kỹ thuật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2. Giải pháp về biện pháp tổ chức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3. Giải pháp về giám sát y tế và sức khỏe</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4.  Các giải pháp về phương tiện bảo hộ lao động cá nhân</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5. Các giải pháp khác</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_________________________________________________________________________</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Tại các vị trí quan trắc các yếu tố có hại không đạt giới hạn cho phép (đã được nêu ở trên) đề nghị đơn vị có trách nhiệm xem xét các khuyến nghị để cải thiện điều kiện làm việc cho người lao động và giải quyết các chế độ theo quy định của Luật An toàn, vệ sinh lao động.</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E280A" w:rsidRPr="005E280A" w:rsidTr="005E280A">
        <w:trPr>
          <w:tblCellSpacing w:w="0" w:type="dxa"/>
        </w:trPr>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Người chịu trách nhiệm chuyên môn</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và ghi rõ họ tên)</w:t>
            </w:r>
          </w:p>
        </w:tc>
        <w:tc>
          <w:tcPr>
            <w:tcW w:w="4428" w:type="dxa"/>
            <w:tcMar>
              <w:top w:w="0" w:type="dxa"/>
              <w:left w:w="108" w:type="dxa"/>
              <w:bottom w:w="0" w:type="dxa"/>
              <w:right w:w="108" w:type="dxa"/>
            </w:tcMa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Lãnh đạo tổ chức quan trắc MTLĐ</w:t>
            </w:r>
            <w:r w:rsidRPr="005E280A">
              <w:rPr>
                <w:rFonts w:ascii="Times New Roman" w:eastAsia="Times New Roman" w:hAnsi="Times New Roman" w:cs="Times New Roman"/>
                <w:b/>
                <w:bCs/>
                <w:sz w:val="20"/>
                <w:szCs w:val="20"/>
                <w:lang w:val="vi-VN"/>
              </w:rPr>
              <w:br/>
            </w:r>
            <w:r w:rsidRPr="005E280A">
              <w:rPr>
                <w:rFonts w:ascii="Times New Roman" w:eastAsia="Times New Roman" w:hAnsi="Times New Roman" w:cs="Times New Roman"/>
                <w:i/>
                <w:iCs/>
                <w:sz w:val="20"/>
                <w:szCs w:val="20"/>
                <w:lang w:val="vi-VN"/>
              </w:rPr>
              <w:t>(Ký tên và đóng dấu)</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w:t>
      </w:r>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84" w:name="chuong_phuluc_4"/>
      <w:r w:rsidRPr="005E280A">
        <w:rPr>
          <w:rFonts w:ascii="Arial" w:eastAsia="Times New Roman" w:hAnsi="Arial" w:cs="Arial"/>
          <w:b/>
          <w:bCs/>
          <w:color w:val="000000"/>
          <w:sz w:val="18"/>
          <w:szCs w:val="18"/>
          <w:lang w:val="vi-VN"/>
        </w:rPr>
        <w:t>PHỤ LỤC IV</w:t>
      </w:r>
      <w:bookmarkEnd w:id="184"/>
    </w:p>
    <w:p w:rsidR="005E280A" w:rsidRPr="005E280A" w:rsidRDefault="005E280A" w:rsidP="005E280A">
      <w:pPr>
        <w:shd w:val="clear" w:color="auto" w:fill="FFFFFF"/>
        <w:spacing w:after="0" w:line="234" w:lineRule="atLeast"/>
        <w:jc w:val="center"/>
        <w:rPr>
          <w:rFonts w:ascii="Arial" w:eastAsia="Times New Roman" w:hAnsi="Arial" w:cs="Arial"/>
          <w:color w:val="000000"/>
          <w:sz w:val="18"/>
          <w:szCs w:val="18"/>
        </w:rPr>
      </w:pPr>
      <w:bookmarkStart w:id="185" w:name="chuong_phuluc_4_name"/>
      <w:r w:rsidRPr="005E280A">
        <w:rPr>
          <w:rFonts w:ascii="Arial" w:eastAsia="Times New Roman" w:hAnsi="Arial" w:cs="Arial"/>
          <w:color w:val="000000"/>
          <w:sz w:val="20"/>
          <w:szCs w:val="20"/>
          <w:lang w:val="vi-VN"/>
        </w:rPr>
        <w:t>CHƯƠNG TRÌNH KHUNG HUẤN LUYỆN</w:t>
      </w:r>
      <w:bookmarkEnd w:id="185"/>
      <w:r w:rsidRPr="005E280A">
        <w:rPr>
          <w:rFonts w:ascii="Arial" w:eastAsia="Times New Roman" w:hAnsi="Arial" w:cs="Arial"/>
          <w:color w:val="000000"/>
          <w:sz w:val="20"/>
          <w:szCs w:val="20"/>
          <w:lang w:val="vi-VN"/>
        </w:rPr>
        <w:br/>
      </w:r>
      <w:r w:rsidRPr="005E280A">
        <w:rPr>
          <w:rFonts w:ascii="Arial" w:eastAsia="Times New Roman" w:hAnsi="Arial" w:cs="Arial"/>
          <w:i/>
          <w:iCs/>
          <w:color w:val="000000"/>
          <w:sz w:val="20"/>
          <w:szCs w:val="20"/>
          <w:lang w:val="vi-VN"/>
        </w:rPr>
        <w:t>(Kèm theo Nghị định số 44/2016/NĐ-CP ngày 15 tháng 5 năm 2016 của Chính phủ)</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color w:val="000000"/>
          <w:sz w:val="20"/>
          <w:szCs w:val="20"/>
          <w:lang w:val="vi-VN"/>
        </w:rPr>
        <w:t xml:space="preserve">Chương trình khung huấn luyện được xây dựng cho các lớp huấn luyện có quy mô không quá 120 người/lớp huấn luyện phần lý thuyết, không quá 40 người/lớp huấn luyện phần thực hành. Tổ chức huấn </w:t>
      </w:r>
      <w:r w:rsidRPr="005E280A">
        <w:rPr>
          <w:rFonts w:ascii="Arial" w:eastAsia="Times New Roman" w:hAnsi="Arial" w:cs="Arial"/>
          <w:color w:val="000000"/>
          <w:sz w:val="20"/>
          <w:szCs w:val="20"/>
          <w:lang w:val="vi-VN"/>
        </w:rPr>
        <w:lastRenderedPageBreak/>
        <w:t>luyện, doanh nghiệp tự huấn luyện có quyền tổ chức lớp huấn luyện riêng theo từng nhóm hoặc tổ chức lớp huấn luyện ghép các nhóm có cùng nội dung huấn luyện chung về lý thuyết.</w:t>
      </w:r>
    </w:p>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1. Chương trình khung huấn luyện nhóm 1</w:t>
      </w:r>
    </w:p>
    <w:tbl>
      <w:tblPr>
        <w:tblW w:w="0" w:type="dxa"/>
        <w:tblCellSpacing w:w="0" w:type="dxa"/>
        <w:tblCellMar>
          <w:left w:w="0" w:type="dxa"/>
          <w:right w:w="0" w:type="dxa"/>
        </w:tblCellMar>
        <w:tblLook w:val="04A0" w:firstRow="1" w:lastRow="0" w:firstColumn="1" w:lastColumn="0" w:noHBand="0" w:noVBand="1"/>
      </w:tblPr>
      <w:tblGrid>
        <w:gridCol w:w="742"/>
        <w:gridCol w:w="4562"/>
        <w:gridCol w:w="882"/>
        <w:gridCol w:w="869"/>
        <w:gridCol w:w="908"/>
        <w:gridCol w:w="875"/>
      </w:tblGrid>
      <w:tr w:rsidR="005E280A" w:rsidRPr="005E280A" w:rsidTr="005E280A">
        <w:trPr>
          <w:tblCellSpacing w:w="0" w:type="dxa"/>
        </w:trPr>
        <w:tc>
          <w:tcPr>
            <w:tcW w:w="742"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STT</w:t>
            </w:r>
          </w:p>
        </w:tc>
        <w:tc>
          <w:tcPr>
            <w:tcW w:w="4562"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DUNG HUẤN LUYỆN</w:t>
            </w:r>
          </w:p>
        </w:tc>
        <w:tc>
          <w:tcPr>
            <w:tcW w:w="3501" w:type="dxa"/>
            <w:gridSpan w:val="4"/>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Thời gian hu</w:t>
            </w:r>
            <w:r w:rsidRPr="005E280A">
              <w:rPr>
                <w:rFonts w:ascii="Times New Roman" w:eastAsia="Times New Roman" w:hAnsi="Times New Roman" w:cs="Times New Roman"/>
                <w:b/>
                <w:bCs/>
                <w:sz w:val="20"/>
                <w:szCs w:val="20"/>
              </w:rPr>
              <w:t>ấ</w:t>
            </w:r>
            <w:r w:rsidRPr="005E280A">
              <w:rPr>
                <w:rFonts w:ascii="Times New Roman" w:eastAsia="Times New Roman" w:hAnsi="Times New Roman" w:cs="Times New Roman"/>
                <w:b/>
                <w:bCs/>
                <w:sz w:val="20"/>
                <w:szCs w:val="20"/>
                <w:lang w:val="vi-VN"/>
              </w:rPr>
              <w:t>n luyện (giờ)</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2" w:type="dxa"/>
            <w:vMerge w:val="restart"/>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số</w:t>
            </w:r>
          </w:p>
        </w:tc>
        <w:tc>
          <w:tcPr>
            <w:tcW w:w="2619" w:type="dxa"/>
            <w:gridSpan w:val="3"/>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đó</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Lýthuyết</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Thựchành</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w:t>
            </w:r>
            <w:r w:rsidRPr="005E280A">
              <w:rPr>
                <w:rFonts w:ascii="Times New Roman" w:eastAsia="Times New Roman" w:hAnsi="Times New Roman" w:cs="Times New Roman"/>
                <w:b/>
                <w:bCs/>
                <w:sz w:val="20"/>
                <w:szCs w:val="20"/>
                <w:lang w:val="vi-VN"/>
              </w:rPr>
              <w:t>m tra</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Hệ thống chính sách, pháp luật về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quan về hệ thống văn bản quy phạm pháp luật về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tiêu chuẩn, quy chuẩn kỹ thuật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Nghiệp vụ công tác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7</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7</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 chức bộ máy, quản lý và thực hiện các quy định về an toàn, vệ sinh lao động ở cơ sở; phân định trách nhiệm và giao quyền hạn về công tác an toàn, vệ sinh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cơ bản về các yếu tố nguy hiểm, có hại, biện pháp phòng ngừa.</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3</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cải thiện điều kiện lao động.</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hóa an toàn trong sản xuất, kinh doanh.</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4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III</w:t>
            </w:r>
          </w:p>
        </w:tc>
        <w:tc>
          <w:tcPr>
            <w:tcW w:w="45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tra kết thúc khóa huấn luyện</w:t>
            </w:r>
          </w:p>
        </w:tc>
        <w:tc>
          <w:tcPr>
            <w:tcW w:w="88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w:t>
            </w:r>
          </w:p>
        </w:tc>
        <w:tc>
          <w:tcPr>
            <w:tcW w:w="869"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w:t>
            </w:r>
          </w:p>
        </w:tc>
        <w:tc>
          <w:tcPr>
            <w:tcW w:w="87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7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304" w:type="dxa"/>
            <w:gridSpan w:val="2"/>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cộng</w:t>
            </w:r>
          </w:p>
        </w:tc>
        <w:tc>
          <w:tcPr>
            <w:tcW w:w="88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16</w:t>
            </w:r>
          </w:p>
        </w:tc>
        <w:tc>
          <w:tcPr>
            <w:tcW w:w="869"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14</w:t>
            </w:r>
          </w:p>
        </w:tc>
        <w:tc>
          <w:tcPr>
            <w:tcW w:w="87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2. Chương trình khung huấn luyện nhóm 2</w:t>
      </w:r>
    </w:p>
    <w:tbl>
      <w:tblPr>
        <w:tblW w:w="0" w:type="dxa"/>
        <w:tblCellSpacing w:w="0" w:type="dxa"/>
        <w:tblCellMar>
          <w:left w:w="0" w:type="dxa"/>
          <w:right w:w="0" w:type="dxa"/>
        </w:tblCellMar>
        <w:tblLook w:val="04A0" w:firstRow="1" w:lastRow="0" w:firstColumn="1" w:lastColumn="0" w:noHBand="0" w:noVBand="1"/>
      </w:tblPr>
      <w:tblGrid>
        <w:gridCol w:w="735"/>
        <w:gridCol w:w="4438"/>
        <w:gridCol w:w="862"/>
        <w:gridCol w:w="881"/>
        <w:gridCol w:w="874"/>
        <w:gridCol w:w="855"/>
      </w:tblGrid>
      <w:tr w:rsidR="005E280A" w:rsidRPr="005E280A" w:rsidTr="005E280A">
        <w:trPr>
          <w:tblCellSpacing w:w="0" w:type="dxa"/>
        </w:trPr>
        <w:tc>
          <w:tcPr>
            <w:tcW w:w="735"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438"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w:t>
            </w:r>
            <w:r w:rsidRPr="005E280A">
              <w:rPr>
                <w:rFonts w:ascii="Times New Roman" w:eastAsia="Times New Roman" w:hAnsi="Times New Roman" w:cs="Times New Roman"/>
                <w:b/>
                <w:bCs/>
                <w:sz w:val="20"/>
                <w:szCs w:val="20"/>
              </w:rPr>
              <w:t>U</w:t>
            </w:r>
            <w:r w:rsidRPr="005E280A">
              <w:rPr>
                <w:rFonts w:ascii="Times New Roman" w:eastAsia="Times New Roman" w:hAnsi="Times New Roman" w:cs="Times New Roman"/>
                <w:b/>
                <w:bCs/>
                <w:sz w:val="20"/>
                <w:szCs w:val="20"/>
                <w:lang w:val="vi-VN"/>
              </w:rPr>
              <w:t>NG HUẤN LUYỆN</w:t>
            </w:r>
          </w:p>
        </w:tc>
        <w:tc>
          <w:tcPr>
            <w:tcW w:w="3472" w:type="dxa"/>
            <w:gridSpan w:val="4"/>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Thời gian</w:t>
            </w:r>
            <w:r w:rsidRPr="005E280A">
              <w:rPr>
                <w:rFonts w:ascii="Times New Roman" w:eastAsia="Times New Roman" w:hAnsi="Times New Roman" w:cs="Times New Roman"/>
                <w:b/>
                <w:bCs/>
                <w:sz w:val="20"/>
                <w:szCs w:val="20"/>
                <w:lang w:val="vi-VN"/>
              </w:rPr>
              <w:t> huấn luyện (gi</w:t>
            </w:r>
            <w:r w:rsidRPr="005E280A">
              <w:rPr>
                <w:rFonts w:ascii="Times New Roman" w:eastAsia="Times New Roman" w:hAnsi="Times New Roman" w:cs="Times New Roman"/>
                <w:b/>
                <w:bCs/>
                <w:sz w:val="20"/>
                <w:szCs w:val="20"/>
              </w:rPr>
              <w:t>ờ</w:t>
            </w:r>
            <w:r w:rsidRPr="005E280A">
              <w:rPr>
                <w:rFonts w:ascii="Times New Roman" w:eastAsia="Times New Roman" w:hAnsi="Times New Roman" w:cs="Times New Roman"/>
                <w:b/>
                <w:bCs/>
                <w:sz w:val="20"/>
                <w:szCs w:val="20"/>
                <w:lang w:val="vi-VN"/>
              </w:rPr>
              <w:t>)</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62"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w:t>
            </w:r>
            <w:r w:rsidRPr="005E280A">
              <w:rPr>
                <w:rFonts w:ascii="Times New Roman" w:eastAsia="Times New Roman" w:hAnsi="Times New Roman" w:cs="Times New Roman"/>
                <w:b/>
                <w:bCs/>
                <w:sz w:val="20"/>
                <w:szCs w:val="20"/>
              </w:rPr>
              <w:t> s</w:t>
            </w:r>
            <w:r w:rsidRPr="005E280A">
              <w:rPr>
                <w:rFonts w:ascii="Times New Roman" w:eastAsia="Times New Roman" w:hAnsi="Times New Roman" w:cs="Times New Roman"/>
                <w:b/>
                <w:bCs/>
                <w:sz w:val="20"/>
                <w:szCs w:val="20"/>
                <w:lang w:val="vi-VN"/>
              </w:rPr>
              <w:t>ố</w:t>
            </w:r>
          </w:p>
        </w:tc>
        <w:tc>
          <w:tcPr>
            <w:tcW w:w="2610" w:type="dxa"/>
            <w:gridSpan w:val="3"/>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w:t>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ó</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1"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Lý </w:t>
            </w:r>
            <w:r w:rsidRPr="005E280A">
              <w:rPr>
                <w:rFonts w:ascii="Times New Roman" w:eastAsia="Times New Roman" w:hAnsi="Times New Roman" w:cs="Times New Roman"/>
                <w:b/>
                <w:bCs/>
                <w:sz w:val="20"/>
                <w:szCs w:val="20"/>
                <w:lang w:val="vi-VN"/>
              </w:rPr>
              <w:t>thuyết</w:t>
            </w:r>
          </w:p>
        </w:tc>
        <w:tc>
          <w:tcPr>
            <w:tcW w:w="874"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 hành</w:t>
            </w:r>
          </w:p>
        </w:tc>
        <w:tc>
          <w:tcPr>
            <w:tcW w:w="855"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ểm </w:t>
            </w:r>
            <w:r w:rsidRPr="005E280A">
              <w:rPr>
                <w:rFonts w:ascii="Times New Roman" w:eastAsia="Times New Roman" w:hAnsi="Times New Roman" w:cs="Times New Roman"/>
                <w:b/>
                <w:bCs/>
                <w:sz w:val="20"/>
                <w:szCs w:val="20"/>
                <w:lang w:val="vi-VN"/>
              </w:rPr>
              <w:t>tra</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I</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Hệ thống chính sách, pháp luật về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quan về hệ thống văn bản quy phạm pháp luật về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tiêu chuẩn, quy chuẩn kỹ thuật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Nghiệp vụ công tác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28</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23</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 chức bộ máy, quản lý và thực hiện các quy định về an toàn, vệ sinh lao động ở cơ sở; phân định trách nhiệm và giao quyền hạn về công tác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cơ bản về các yếu tố nguy hiểm, có hại, biện pháp phòng ngừa.</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cải thiện điều kiện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hóa an toàn trong sản xuất, kinh doanh.</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Nghiệp vụ công tác tự kiểm tra; công tác Điều tra, thống kê, báo cáo tai nạn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0</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443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Phân tích, đánh giá rủi ro và xây dựng kế hoạch ứng cứu khẩn cấp; xây dựng hệ thống quản lý về an toàn, vệ sinh lao động.</w:t>
            </w:r>
          </w:p>
        </w:tc>
        <w:tc>
          <w:tcPr>
            <w:tcW w:w="862"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881"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4"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855" w:type="dxa"/>
            <w:tcBorders>
              <w:top w:val="single" w:sz="8" w:space="0" w:color="auto"/>
              <w:left w:val="single" w:sz="8" w:space="0" w:color="auto"/>
              <w:bottom w:val="nil"/>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r>
      <w:tr w:rsidR="005E280A" w:rsidRPr="005E280A" w:rsidTr="005E280A">
        <w:trPr>
          <w:tblCellSpacing w:w="0" w:type="dxa"/>
        </w:trPr>
        <w:tc>
          <w:tcPr>
            <w:tcW w:w="735"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443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Xây dựng nội quy, quy chế, quy trình, biện pháp bảo đảm an toàn, vệ sinh lao động; phòng, chống cháy nổ trong cơ sở lao động; xây dựng, đôn đốc việc thực hiện kế hoạch an toàn, vệ sinh lao động hàng năm; công tác thi đua, khen thưởng, kỷ luật, thống kê, báo cáo công tác an toàn, vệ sinh lao động.</w:t>
            </w:r>
          </w:p>
        </w:tc>
        <w:tc>
          <w:tcPr>
            <w:tcW w:w="862"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1"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4"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single" w:sz="8" w:space="0" w:color="auto"/>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443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tác kiểm định, huấn luyện và quan trắc môi trường lao động; quản lý máy, thiết bị, vật tư, chất có yêu cầu nghiêm ngặt về an toàn, vệ sinh lao động; hoạt động thông tin, tuyên truyền về an toàn, vệ sinh lao động.</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9</w:t>
            </w:r>
          </w:p>
        </w:tc>
        <w:tc>
          <w:tcPr>
            <w:tcW w:w="443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tác sơ cấp cứu tai nạn lao động, phòng chống bệnh nghề nghiệp cho người lao động.</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3</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lastRenderedPageBreak/>
              <w:t>III</w:t>
            </w:r>
          </w:p>
        </w:tc>
        <w:tc>
          <w:tcPr>
            <w:tcW w:w="443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dung huấn luyện chuyên ngành</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3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tổng hợp về các loại máy, thiết bị, các chất phát sinh các yếu tố nguy hiểm, có hại; quy trình làm việc an toàn với máy, thiết bị, chất có yêu cầu nghiêm ngặt về an toàn, vệ sinh lao động.</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5"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IV</w:t>
            </w:r>
          </w:p>
        </w:tc>
        <w:tc>
          <w:tcPr>
            <w:tcW w:w="443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tra kết thúc khóa huấn luyện</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73" w:type="dxa"/>
            <w:gridSpan w:val="2"/>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cộng</w:t>
            </w:r>
          </w:p>
        </w:tc>
        <w:tc>
          <w:tcPr>
            <w:tcW w:w="862"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48</w:t>
            </w:r>
          </w:p>
        </w:tc>
        <w:tc>
          <w:tcPr>
            <w:tcW w:w="881"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40</w:t>
            </w:r>
          </w:p>
        </w:tc>
        <w:tc>
          <w:tcPr>
            <w:tcW w:w="874"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w:t>
            </w:r>
          </w:p>
        </w:tc>
        <w:tc>
          <w:tcPr>
            <w:tcW w:w="855" w:type="dxa"/>
            <w:tcBorders>
              <w:top w:val="nil"/>
              <w:left w:val="single" w:sz="8" w:space="0" w:color="auto"/>
              <w:bottom w:val="single" w:sz="8" w:space="0" w:color="auto"/>
              <w:right w:val="single" w:sz="8" w:space="0" w:color="auto"/>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3. Chương trình khung huấn luyện nhóm 3</w:t>
      </w:r>
    </w:p>
    <w:tbl>
      <w:tblPr>
        <w:tblW w:w="0" w:type="dxa"/>
        <w:tblCellSpacing w:w="0" w:type="dxa"/>
        <w:tblCellMar>
          <w:left w:w="0" w:type="dxa"/>
          <w:right w:w="0" w:type="dxa"/>
        </w:tblCellMar>
        <w:tblLook w:val="04A0" w:firstRow="1" w:lastRow="0" w:firstColumn="1" w:lastColumn="0" w:noHBand="0" w:noVBand="1"/>
      </w:tblPr>
      <w:tblGrid>
        <w:gridCol w:w="736"/>
        <w:gridCol w:w="4448"/>
        <w:gridCol w:w="863"/>
        <w:gridCol w:w="882"/>
        <w:gridCol w:w="875"/>
        <w:gridCol w:w="856"/>
      </w:tblGrid>
      <w:tr w:rsidR="005E280A" w:rsidRPr="005E280A" w:rsidTr="005E280A">
        <w:trPr>
          <w:tblCellSpacing w:w="0" w:type="dxa"/>
        </w:trPr>
        <w:tc>
          <w:tcPr>
            <w:tcW w:w="736"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448"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w:t>
            </w:r>
            <w:r w:rsidRPr="005E280A">
              <w:rPr>
                <w:rFonts w:ascii="Times New Roman" w:eastAsia="Times New Roman" w:hAnsi="Times New Roman" w:cs="Times New Roman"/>
                <w:b/>
                <w:bCs/>
                <w:sz w:val="20"/>
                <w:szCs w:val="20"/>
              </w:rPr>
              <w:t>U</w:t>
            </w:r>
            <w:r w:rsidRPr="005E280A">
              <w:rPr>
                <w:rFonts w:ascii="Times New Roman" w:eastAsia="Times New Roman" w:hAnsi="Times New Roman" w:cs="Times New Roman"/>
                <w:b/>
                <w:bCs/>
                <w:sz w:val="20"/>
                <w:szCs w:val="20"/>
                <w:lang w:val="vi-VN"/>
              </w:rPr>
              <w:t>NG HUẤN LUYỆN</w:t>
            </w:r>
          </w:p>
        </w:tc>
        <w:tc>
          <w:tcPr>
            <w:tcW w:w="3476" w:type="dxa"/>
            <w:gridSpan w:val="4"/>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Thời gian</w:t>
            </w:r>
            <w:r w:rsidRPr="005E280A">
              <w:rPr>
                <w:rFonts w:ascii="Times New Roman" w:eastAsia="Times New Roman" w:hAnsi="Times New Roman" w:cs="Times New Roman"/>
                <w:b/>
                <w:bCs/>
                <w:sz w:val="20"/>
                <w:szCs w:val="20"/>
                <w:lang w:val="vi-VN"/>
              </w:rPr>
              <w:t> huấn luyện (gi</w:t>
            </w:r>
            <w:r w:rsidRPr="005E280A">
              <w:rPr>
                <w:rFonts w:ascii="Times New Roman" w:eastAsia="Times New Roman" w:hAnsi="Times New Roman" w:cs="Times New Roman"/>
                <w:b/>
                <w:bCs/>
                <w:sz w:val="20"/>
                <w:szCs w:val="20"/>
              </w:rPr>
              <w:t>ờ</w:t>
            </w:r>
            <w:r w:rsidRPr="005E280A">
              <w:rPr>
                <w:rFonts w:ascii="Times New Roman" w:eastAsia="Times New Roman" w:hAnsi="Times New Roman" w:cs="Times New Roman"/>
                <w:b/>
                <w:bCs/>
                <w:sz w:val="20"/>
                <w:szCs w:val="20"/>
                <w:lang w:val="vi-VN"/>
              </w:rPr>
              <w:t>)</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63" w:type="dxa"/>
            <w:vMerge w:val="restart"/>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w:t>
            </w:r>
            <w:r w:rsidRPr="005E280A">
              <w:rPr>
                <w:rFonts w:ascii="Times New Roman" w:eastAsia="Times New Roman" w:hAnsi="Times New Roman" w:cs="Times New Roman"/>
                <w:b/>
                <w:bCs/>
                <w:sz w:val="20"/>
                <w:szCs w:val="20"/>
              </w:rPr>
              <w:t> s</w:t>
            </w:r>
            <w:r w:rsidRPr="005E280A">
              <w:rPr>
                <w:rFonts w:ascii="Times New Roman" w:eastAsia="Times New Roman" w:hAnsi="Times New Roman" w:cs="Times New Roman"/>
                <w:b/>
                <w:bCs/>
                <w:sz w:val="20"/>
                <w:szCs w:val="20"/>
                <w:lang w:val="vi-VN"/>
              </w:rPr>
              <w:t>ố</w:t>
            </w:r>
          </w:p>
        </w:tc>
        <w:tc>
          <w:tcPr>
            <w:tcW w:w="2613" w:type="dxa"/>
            <w:gridSpan w:val="3"/>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w:t>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ó</w:t>
            </w:r>
          </w:p>
        </w:tc>
      </w:tr>
      <w:tr w:rsidR="005E280A" w:rsidRPr="005E280A" w:rsidTr="005E280A">
        <w:trPr>
          <w:tblCellSpacing w:w="0" w:type="dxa"/>
        </w:trPr>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Lý </w:t>
            </w:r>
            <w:r w:rsidRPr="005E280A">
              <w:rPr>
                <w:rFonts w:ascii="Times New Roman" w:eastAsia="Times New Roman" w:hAnsi="Times New Roman" w:cs="Times New Roman"/>
                <w:b/>
                <w:bCs/>
                <w:sz w:val="20"/>
                <w:szCs w:val="20"/>
                <w:lang w:val="vi-VN"/>
              </w:rPr>
              <w:t>thuyết</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 hành</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ểm </w:t>
            </w:r>
            <w:r w:rsidRPr="005E280A">
              <w:rPr>
                <w:rFonts w:ascii="Times New Roman" w:eastAsia="Times New Roman" w:hAnsi="Times New Roman" w:cs="Times New Roman"/>
                <w:b/>
                <w:bCs/>
                <w:sz w:val="20"/>
                <w:szCs w:val="20"/>
                <w:lang w:val="vi-VN"/>
              </w:rPr>
              <w:t>tra</w:t>
            </w:r>
          </w:p>
        </w:tc>
      </w:tr>
      <w:tr w:rsidR="005E280A" w:rsidRPr="005E280A" w:rsidTr="005E280A">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w:t>
            </w:r>
          </w:p>
        </w:tc>
        <w:tc>
          <w:tcPr>
            <w:tcW w:w="44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Hệ thống chính sách, pháp luật về an toàn, vệ sinh lao động</w:t>
            </w:r>
          </w:p>
        </w:tc>
        <w:tc>
          <w:tcPr>
            <w:tcW w:w="86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quan về hệ thống văn bản quy phạm pháp luật về an toàn, vệ sinh lao động.</w:t>
            </w:r>
          </w:p>
        </w:tc>
        <w:tc>
          <w:tcPr>
            <w:tcW w:w="86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tiêu chuẩn, quy chuẩn kỹ thuật an toàn, vệ sinh lao động.</w:t>
            </w:r>
          </w:p>
        </w:tc>
        <w:tc>
          <w:tcPr>
            <w:tcW w:w="86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86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w:t>
            </w:r>
          </w:p>
        </w:tc>
        <w:tc>
          <w:tcPr>
            <w:tcW w:w="4448" w:type="dxa"/>
            <w:tcBorders>
              <w:top w:val="single" w:sz="8" w:space="0" w:color="auto"/>
              <w:left w:val="single" w:sz="8" w:space="0" w:color="auto"/>
              <w:bottom w:val="nil"/>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Kiến thức cơ bản về an toàn, vệ sinh lao động</w:t>
            </w:r>
          </w:p>
        </w:tc>
        <w:tc>
          <w:tcPr>
            <w:tcW w:w="863"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82"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75" w:type="dxa"/>
            <w:tcBorders>
              <w:top w:val="single" w:sz="8" w:space="0" w:color="auto"/>
              <w:left w:val="single" w:sz="8" w:space="0" w:color="auto"/>
              <w:bottom w:val="nil"/>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48" w:type="dxa"/>
            <w:tcBorders>
              <w:top w:val="single" w:sz="8" w:space="0" w:color="auto"/>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cơ bản về các yếu tố nguy hiểm, có hại tại nơi làm việc.</w:t>
            </w:r>
          </w:p>
        </w:tc>
        <w:tc>
          <w:tcPr>
            <w:tcW w:w="863"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cải thiện điều kiện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hóa an toàn trong sản xuất, kinh doanh.</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Quyền và nghĩa vụ của người sử dụng lao động, người lao động; chính sách, chế độ về an toàn, vệ sinh lao động đối với người lao động; chức năng, nhiệm vụ của mạng lưới an toàn, vệ sinh viên.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xml:space="preserve">Nội quy an toàn, vệ sinh lao động, biển báo, biển chỉ dẫn an toàn, vệ sinh lao động và sử dụng các thiết bị </w:t>
            </w:r>
            <w:r w:rsidRPr="005E280A">
              <w:rPr>
                <w:rFonts w:ascii="Times New Roman" w:eastAsia="Times New Roman" w:hAnsi="Times New Roman" w:cs="Times New Roman"/>
                <w:sz w:val="20"/>
                <w:szCs w:val="20"/>
                <w:lang w:val="vi-VN"/>
              </w:rPr>
              <w:lastRenderedPageBreak/>
              <w:t>an toàn, phương tiện bảo vệ cá nhân; nghiệp vụ, kỹ năng sơ cứu tai nạn lao động, phòng chống bệnh nghề nghiệp.</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III</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dung huấn luyện chuyên ngành</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tổng hợp về các loại máy, thiết bị, các chất phát sinh các yếu tố nguy hiểm, có hại; phân tích, đánh giá, quản lý rủi ro về an toàn, vệ sinh lao động, quy trình làm việc an toàn với máy, thiết bị, các chất có yêu cầu nghiêm ngặt về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IV</w:t>
            </w:r>
          </w:p>
        </w:tc>
        <w:tc>
          <w:tcPr>
            <w:tcW w:w="444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tra kết thúc khóa huấn luyện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184"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cộng</w:t>
            </w:r>
          </w:p>
        </w:tc>
        <w:tc>
          <w:tcPr>
            <w:tcW w:w="863"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4. Chương trình khung huấn luyện nhóm 4</w:t>
      </w:r>
    </w:p>
    <w:tbl>
      <w:tblPr>
        <w:tblW w:w="5860" w:type="dxa"/>
        <w:tblCellSpacing w:w="0" w:type="dxa"/>
        <w:tblCellMar>
          <w:left w:w="0" w:type="dxa"/>
          <w:right w:w="0" w:type="dxa"/>
        </w:tblCellMar>
        <w:tblLook w:val="04A0" w:firstRow="1" w:lastRow="0" w:firstColumn="1" w:lastColumn="0" w:noHBand="0" w:noVBand="1"/>
      </w:tblPr>
      <w:tblGrid>
        <w:gridCol w:w="540"/>
        <w:gridCol w:w="2200"/>
        <w:gridCol w:w="769"/>
        <w:gridCol w:w="871"/>
        <w:gridCol w:w="642"/>
        <w:gridCol w:w="838"/>
      </w:tblGrid>
      <w:tr w:rsidR="005E280A" w:rsidRPr="005E280A" w:rsidTr="005E280A">
        <w:trPr>
          <w:tblCellSpacing w:w="0" w:type="dxa"/>
        </w:trPr>
        <w:tc>
          <w:tcPr>
            <w:tcW w:w="756"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469"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w:t>
            </w:r>
            <w:r w:rsidRPr="005E280A">
              <w:rPr>
                <w:rFonts w:ascii="Times New Roman" w:eastAsia="Times New Roman" w:hAnsi="Times New Roman" w:cs="Times New Roman"/>
                <w:b/>
                <w:bCs/>
                <w:sz w:val="20"/>
                <w:szCs w:val="20"/>
              </w:rPr>
              <w:t>U</w:t>
            </w:r>
            <w:r w:rsidRPr="005E280A">
              <w:rPr>
                <w:rFonts w:ascii="Times New Roman" w:eastAsia="Times New Roman" w:hAnsi="Times New Roman" w:cs="Times New Roman"/>
                <w:b/>
                <w:bCs/>
                <w:sz w:val="20"/>
                <w:szCs w:val="20"/>
                <w:lang w:val="vi-VN"/>
              </w:rPr>
              <w:t>NG HUẤN LUYỆN</w:t>
            </w:r>
          </w:p>
        </w:tc>
        <w:tc>
          <w:tcPr>
            <w:tcW w:w="3570" w:type="dxa"/>
            <w:gridSpan w:val="4"/>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Thời gian</w:t>
            </w:r>
            <w:r w:rsidRPr="005E280A">
              <w:rPr>
                <w:rFonts w:ascii="Times New Roman" w:eastAsia="Times New Roman" w:hAnsi="Times New Roman" w:cs="Times New Roman"/>
                <w:b/>
                <w:bCs/>
                <w:sz w:val="20"/>
                <w:szCs w:val="20"/>
                <w:lang w:val="vi-VN"/>
              </w:rPr>
              <w:t> huấn luyện (gi</w:t>
            </w:r>
            <w:r w:rsidRPr="005E280A">
              <w:rPr>
                <w:rFonts w:ascii="Times New Roman" w:eastAsia="Times New Roman" w:hAnsi="Times New Roman" w:cs="Times New Roman"/>
                <w:b/>
                <w:bCs/>
                <w:sz w:val="20"/>
                <w:szCs w:val="20"/>
              </w:rPr>
              <w:t>ờ</w:t>
            </w:r>
            <w:r w:rsidRPr="005E280A">
              <w:rPr>
                <w:rFonts w:ascii="Times New Roman" w:eastAsia="Times New Roman" w:hAnsi="Times New Roman" w:cs="Times New Roman"/>
                <w:b/>
                <w:bCs/>
                <w:sz w:val="20"/>
                <w:szCs w:val="20"/>
                <w:lang w:val="vi-VN"/>
              </w:rPr>
              <w:t>)</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6"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w:t>
            </w:r>
            <w:r w:rsidRPr="005E280A">
              <w:rPr>
                <w:rFonts w:ascii="Times New Roman" w:eastAsia="Times New Roman" w:hAnsi="Times New Roman" w:cs="Times New Roman"/>
                <w:b/>
                <w:bCs/>
                <w:sz w:val="20"/>
                <w:szCs w:val="20"/>
              </w:rPr>
              <w:t> s</w:t>
            </w:r>
            <w:r w:rsidRPr="005E280A">
              <w:rPr>
                <w:rFonts w:ascii="Times New Roman" w:eastAsia="Times New Roman" w:hAnsi="Times New Roman" w:cs="Times New Roman"/>
                <w:b/>
                <w:bCs/>
                <w:sz w:val="20"/>
                <w:szCs w:val="20"/>
                <w:lang w:val="vi-VN"/>
              </w:rPr>
              <w:t>ố</w:t>
            </w:r>
          </w:p>
        </w:tc>
        <w:tc>
          <w:tcPr>
            <w:tcW w:w="2684" w:type="dxa"/>
            <w:gridSpan w:val="3"/>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w:t>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ó</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906"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Lý </w:t>
            </w:r>
            <w:r w:rsidRPr="005E280A">
              <w:rPr>
                <w:rFonts w:ascii="Times New Roman" w:eastAsia="Times New Roman" w:hAnsi="Times New Roman" w:cs="Times New Roman"/>
                <w:b/>
                <w:bCs/>
                <w:sz w:val="20"/>
                <w:szCs w:val="20"/>
                <w:lang w:val="vi-VN"/>
              </w:rPr>
              <w:t>thuyết</w:t>
            </w:r>
          </w:p>
        </w:tc>
        <w:tc>
          <w:tcPr>
            <w:tcW w:w="899"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 hành</w:t>
            </w:r>
          </w:p>
        </w:tc>
        <w:tc>
          <w:tcPr>
            <w:tcW w:w="8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ểm </w:t>
            </w:r>
            <w:r w:rsidRPr="005E280A">
              <w:rPr>
                <w:rFonts w:ascii="Times New Roman" w:eastAsia="Times New Roman" w:hAnsi="Times New Roman" w:cs="Times New Roman"/>
                <w:b/>
                <w:bCs/>
                <w:sz w:val="20"/>
                <w:szCs w:val="20"/>
                <w:lang w:val="vi-VN"/>
              </w:rPr>
              <w:t>tra</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w:t>
            </w:r>
          </w:p>
        </w:tc>
        <w:tc>
          <w:tcPr>
            <w:tcW w:w="4469"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Kiến thức cơ bản về an toàn, vệ sinh lao động</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69"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cơ bản về các yếu tố nguy hiểm, có hại tại nơi làm việc.</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69"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cải thiện điều kiện lao động.</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69"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hóa an toàn trong sản xuất, kinh doanh.</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469"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Quyền và nghĩa vụ của người sử dụng lao động, người lao động; chính sách, chế độ về an toàn, vệ sinh lao động đối với người lao động; chức năng, nhiệm vụ của mạng lưới an toàn, vệ sinh viên.</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xml:space="preserve">Nội quy an toàn, vệ sinh lao động, biển báo, biển chỉ dẫn an toàn, vệ sinh lao động và sử dụng các thiết bị an toàn, phương tiện bảo vệ cá nhân; </w:t>
            </w:r>
            <w:r w:rsidRPr="005E280A">
              <w:rPr>
                <w:rFonts w:ascii="Times New Roman" w:eastAsia="Times New Roman" w:hAnsi="Times New Roman" w:cs="Times New Roman"/>
                <w:sz w:val="20"/>
                <w:szCs w:val="20"/>
                <w:lang w:val="vi-VN"/>
              </w:rPr>
              <w:lastRenderedPageBreak/>
              <w:t>nghiệp vụ, kỹ năng sơ cứu tai nạn lao động, phòng chống bệnh nghề nghiệp.</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lastRenderedPageBreak/>
              <w:t>1</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II</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dung huấn luyện trực tiếp tại nơi làm việc</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Nhận biết các yếu tố nguy hiểm, có hại, nội quy, biển báo, biển chỉ dẫn tại nơi làm việc.</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Thực hành quy trình làm việc an toàn; quy trình xử lý sự cố liên quan đến nhiệm vụ, công việc được giao; quy trình thoát hiểm trong các trường hợp khẩn cấp.</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Thực hành các phương pháp sơ cứu đơn giản.</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5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III</w:t>
            </w:r>
          </w:p>
        </w:tc>
        <w:tc>
          <w:tcPr>
            <w:tcW w:w="446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tra kết thúc khóa huấn luyện</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225"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cộng</w:t>
            </w:r>
          </w:p>
        </w:tc>
        <w:tc>
          <w:tcPr>
            <w:tcW w:w="88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16</w:t>
            </w:r>
          </w:p>
        </w:tc>
        <w:tc>
          <w:tcPr>
            <w:tcW w:w="90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10</w:t>
            </w:r>
          </w:p>
        </w:tc>
        <w:tc>
          <w:tcPr>
            <w:tcW w:w="899"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879"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after="0" w:line="234" w:lineRule="atLeast"/>
        <w:rPr>
          <w:rFonts w:ascii="Arial" w:eastAsia="Times New Roman" w:hAnsi="Arial" w:cs="Arial"/>
          <w:color w:val="000000"/>
          <w:sz w:val="18"/>
          <w:szCs w:val="18"/>
        </w:rPr>
      </w:pPr>
      <w:bookmarkStart w:id="186" w:name="muc_5_iv"/>
      <w:r w:rsidRPr="005E280A">
        <w:rPr>
          <w:rFonts w:ascii="Arial" w:eastAsia="Times New Roman" w:hAnsi="Arial" w:cs="Arial"/>
          <w:b/>
          <w:bCs/>
          <w:color w:val="000000"/>
          <w:sz w:val="20"/>
          <w:szCs w:val="20"/>
          <w:shd w:val="clear" w:color="auto" w:fill="FFFF96"/>
          <w:lang w:val="vi-VN"/>
        </w:rPr>
        <w:t>5. Chương trình khung huấn luyện nhóm 5</w:t>
      </w:r>
      <w:bookmarkEnd w:id="186"/>
    </w:p>
    <w:tbl>
      <w:tblPr>
        <w:tblW w:w="0" w:type="dxa"/>
        <w:tblCellSpacing w:w="0" w:type="dxa"/>
        <w:tblCellMar>
          <w:left w:w="0" w:type="dxa"/>
          <w:right w:w="0" w:type="dxa"/>
        </w:tblCellMar>
        <w:tblLook w:val="04A0" w:firstRow="1" w:lastRow="0" w:firstColumn="1" w:lastColumn="0" w:noHBand="0" w:noVBand="1"/>
      </w:tblPr>
      <w:tblGrid>
        <w:gridCol w:w="736"/>
        <w:gridCol w:w="4568"/>
        <w:gridCol w:w="863"/>
        <w:gridCol w:w="882"/>
        <w:gridCol w:w="875"/>
        <w:gridCol w:w="856"/>
      </w:tblGrid>
      <w:tr w:rsidR="005E280A" w:rsidRPr="005E280A" w:rsidTr="005E280A">
        <w:trPr>
          <w:tblCellSpacing w:w="0" w:type="dxa"/>
        </w:trPr>
        <w:tc>
          <w:tcPr>
            <w:tcW w:w="736"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568"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w:t>
            </w:r>
            <w:r w:rsidRPr="005E280A">
              <w:rPr>
                <w:rFonts w:ascii="Times New Roman" w:eastAsia="Times New Roman" w:hAnsi="Times New Roman" w:cs="Times New Roman"/>
                <w:b/>
                <w:bCs/>
                <w:sz w:val="20"/>
                <w:szCs w:val="20"/>
              </w:rPr>
              <w:t>U</w:t>
            </w:r>
            <w:r w:rsidRPr="005E280A">
              <w:rPr>
                <w:rFonts w:ascii="Times New Roman" w:eastAsia="Times New Roman" w:hAnsi="Times New Roman" w:cs="Times New Roman"/>
                <w:b/>
                <w:bCs/>
                <w:sz w:val="20"/>
                <w:szCs w:val="20"/>
                <w:lang w:val="vi-VN"/>
              </w:rPr>
              <w:t>NG HUẤN LUYỆN</w:t>
            </w:r>
          </w:p>
        </w:tc>
        <w:tc>
          <w:tcPr>
            <w:tcW w:w="3476" w:type="dxa"/>
            <w:gridSpan w:val="4"/>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Thời gian</w:t>
            </w:r>
            <w:r w:rsidRPr="005E280A">
              <w:rPr>
                <w:rFonts w:ascii="Times New Roman" w:eastAsia="Times New Roman" w:hAnsi="Times New Roman" w:cs="Times New Roman"/>
                <w:b/>
                <w:bCs/>
                <w:sz w:val="20"/>
                <w:szCs w:val="20"/>
                <w:lang w:val="vi-VN"/>
              </w:rPr>
              <w:t> huấn luyện (gi</w:t>
            </w:r>
            <w:r w:rsidRPr="005E280A">
              <w:rPr>
                <w:rFonts w:ascii="Times New Roman" w:eastAsia="Times New Roman" w:hAnsi="Times New Roman" w:cs="Times New Roman"/>
                <w:b/>
                <w:bCs/>
                <w:sz w:val="20"/>
                <w:szCs w:val="20"/>
              </w:rPr>
              <w:t>ờ</w:t>
            </w:r>
            <w:r w:rsidRPr="005E280A">
              <w:rPr>
                <w:rFonts w:ascii="Times New Roman" w:eastAsia="Times New Roman" w:hAnsi="Times New Roman" w:cs="Times New Roman"/>
                <w:b/>
                <w:bCs/>
                <w:sz w:val="20"/>
                <w:szCs w:val="20"/>
                <w:lang w:val="vi-VN"/>
              </w:rPr>
              <w:t>)</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63"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w:t>
            </w:r>
            <w:r w:rsidRPr="005E280A">
              <w:rPr>
                <w:rFonts w:ascii="Times New Roman" w:eastAsia="Times New Roman" w:hAnsi="Times New Roman" w:cs="Times New Roman"/>
                <w:b/>
                <w:bCs/>
                <w:sz w:val="20"/>
                <w:szCs w:val="20"/>
              </w:rPr>
              <w:t> s</w:t>
            </w:r>
            <w:r w:rsidRPr="005E280A">
              <w:rPr>
                <w:rFonts w:ascii="Times New Roman" w:eastAsia="Times New Roman" w:hAnsi="Times New Roman" w:cs="Times New Roman"/>
                <w:b/>
                <w:bCs/>
                <w:sz w:val="20"/>
                <w:szCs w:val="20"/>
                <w:lang w:val="vi-VN"/>
              </w:rPr>
              <w:t>ố</w:t>
            </w:r>
          </w:p>
        </w:tc>
        <w:tc>
          <w:tcPr>
            <w:tcW w:w="2613" w:type="dxa"/>
            <w:gridSpan w:val="3"/>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w:t>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ó</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2"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Lý </w:t>
            </w:r>
            <w:r w:rsidRPr="005E280A">
              <w:rPr>
                <w:rFonts w:ascii="Times New Roman" w:eastAsia="Times New Roman" w:hAnsi="Times New Roman" w:cs="Times New Roman"/>
                <w:b/>
                <w:bCs/>
                <w:sz w:val="20"/>
                <w:szCs w:val="20"/>
                <w:lang w:val="vi-VN"/>
              </w:rPr>
              <w:t>thuyết</w:t>
            </w:r>
          </w:p>
        </w:tc>
        <w:tc>
          <w:tcPr>
            <w:tcW w:w="875"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 hành</w:t>
            </w:r>
          </w:p>
        </w:tc>
        <w:tc>
          <w:tcPr>
            <w:tcW w:w="8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ểm </w:t>
            </w:r>
            <w:r w:rsidRPr="005E280A">
              <w:rPr>
                <w:rFonts w:ascii="Times New Roman" w:eastAsia="Times New Roman" w:hAnsi="Times New Roman" w:cs="Times New Roman"/>
                <w:b/>
                <w:bCs/>
                <w:sz w:val="20"/>
                <w:szCs w:val="20"/>
                <w:lang w:val="vi-VN"/>
              </w:rPr>
              <w:t>tra</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Hệ thống chính sách, pháp luật về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8</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Tổng quan về hệ thống văn bản quy phạm pháp luật về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Hệ thống tiêu chuẩn, quy chuẩn kỹ thuật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II</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Nghiệp vụ công tác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7</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7</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0</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 chức bộ máy, quản lý và thực hiện các quy định về an toàn, vệ sinh lao động ở cơ sở; phân định trách nhiệm và giao quyền hạn về công tác an toàn,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cơ bản về các yếu tố nguy hiểm, có hại, biện pháp phòng ngừa.</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3</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cải thiện điều kiện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Văn hóa an toàn trong sản xuất, kinh doanh.</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III</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dung huấn luyện cấp Chứng chỉ chứng nhận chuyên môn y tế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29</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25</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yếu tố có hại tại nơi làm việc; tổ chức quan trắc môi trường lao động để đánh giá các yếu tố có hại; lập hồ sơ vệ sinh lao động tại nơi làm việc.</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Các bệnh nghề nghiệp thường gặp và các biện pháp phòng chống; cách tổ chức khám bệnh nghề nghiệp, khám bố trí việc làm, chuẩn bị hồ sơ giám định bệnh nghề nghiệp.</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Tổ chức và kỹ năng sơ cấp cứu; phòng chống dịch bệnh tại nơi làm việc.</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An toàn thực phẩm; quy trình lấy và lưu mẫu thực phẩm; tổ chức thực hiện bồi dưỡng hiện vật và dinh dưỡng cho người lao động; nâng cao sức khỏe nơi làm việc, phòng chống các bệnh không lây nhiễm tại nơi làm việc.</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5</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Kiến thức, kỹ năng, phương pháp xây dựng kế hoạch, phương án, trang bị phương tiện và các điều kiện cần thiết để thực hiện công tác vệ sinh lao động.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6</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Phương pháp truyền thông giáo dục về vệ sinh lao động, phòng chống bệnh nghề nghiệp.</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7</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Lập và quản lý thông tin về vệ sinh lao động, bệnh nghề nghiệp tại nơi làm việc; lập và quản lý hồ sơ sức khỏe người lao động, hồ sơ sức khỏe của người bị bệnh nghề nghiệp.</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8</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Công tác phối hợp với người làm công tác an toàn, vệ sinh lao động hoặc bộ phận quản lý công tác an toàn, vệ sinh lao động để thực hiện các nhiệm vụ liên quan.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IV</w:t>
            </w:r>
          </w:p>
        </w:tc>
        <w:tc>
          <w:tcPr>
            <w:tcW w:w="4568"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Kiểm tra kết thúc khóa huấn luyện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2</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r w:rsidR="005E280A" w:rsidRPr="005E280A" w:rsidTr="005E280A">
        <w:trPr>
          <w:tblCellSpacing w:w="0" w:type="dxa"/>
        </w:trPr>
        <w:tc>
          <w:tcPr>
            <w:tcW w:w="5304" w:type="dxa"/>
            <w:gridSpan w:val="2"/>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lastRenderedPageBreak/>
              <w:t>Tổng cộng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48</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42</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6</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lang w:val="vi-VN"/>
        </w:rPr>
        <w:t>6. Chương trình khung huấn luyện nhóm 6</w:t>
      </w:r>
    </w:p>
    <w:tbl>
      <w:tblPr>
        <w:tblW w:w="0" w:type="dxa"/>
        <w:tblCellSpacing w:w="0" w:type="dxa"/>
        <w:tblCellMar>
          <w:left w:w="0" w:type="dxa"/>
          <w:right w:w="0" w:type="dxa"/>
        </w:tblCellMar>
        <w:tblLook w:val="04A0" w:firstRow="1" w:lastRow="0" w:firstColumn="1" w:lastColumn="0" w:noHBand="0" w:noVBand="1"/>
      </w:tblPr>
      <w:tblGrid>
        <w:gridCol w:w="736"/>
        <w:gridCol w:w="4568"/>
        <w:gridCol w:w="863"/>
        <w:gridCol w:w="882"/>
        <w:gridCol w:w="875"/>
        <w:gridCol w:w="856"/>
      </w:tblGrid>
      <w:tr w:rsidR="005E280A" w:rsidRPr="005E280A" w:rsidTr="005E280A">
        <w:trPr>
          <w:tblCellSpacing w:w="0" w:type="dxa"/>
        </w:trPr>
        <w:tc>
          <w:tcPr>
            <w:tcW w:w="736"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STT</w:t>
            </w:r>
          </w:p>
        </w:tc>
        <w:tc>
          <w:tcPr>
            <w:tcW w:w="4568"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NỘI D</w:t>
            </w:r>
            <w:r w:rsidRPr="005E280A">
              <w:rPr>
                <w:rFonts w:ascii="Times New Roman" w:eastAsia="Times New Roman" w:hAnsi="Times New Roman" w:cs="Times New Roman"/>
                <w:b/>
                <w:bCs/>
                <w:sz w:val="20"/>
                <w:szCs w:val="20"/>
              </w:rPr>
              <w:t>U</w:t>
            </w:r>
            <w:r w:rsidRPr="005E280A">
              <w:rPr>
                <w:rFonts w:ascii="Times New Roman" w:eastAsia="Times New Roman" w:hAnsi="Times New Roman" w:cs="Times New Roman"/>
                <w:b/>
                <w:bCs/>
                <w:sz w:val="20"/>
                <w:szCs w:val="20"/>
                <w:lang w:val="vi-VN"/>
              </w:rPr>
              <w:t>NG HUẤN LUYỆN</w:t>
            </w:r>
          </w:p>
        </w:tc>
        <w:tc>
          <w:tcPr>
            <w:tcW w:w="3476" w:type="dxa"/>
            <w:gridSpan w:val="4"/>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Thời gian</w:t>
            </w:r>
            <w:r w:rsidRPr="005E280A">
              <w:rPr>
                <w:rFonts w:ascii="Times New Roman" w:eastAsia="Times New Roman" w:hAnsi="Times New Roman" w:cs="Times New Roman"/>
                <w:b/>
                <w:bCs/>
                <w:sz w:val="20"/>
                <w:szCs w:val="20"/>
                <w:lang w:val="vi-VN"/>
              </w:rPr>
              <w:t> huấn luyện (gi</w:t>
            </w:r>
            <w:r w:rsidRPr="005E280A">
              <w:rPr>
                <w:rFonts w:ascii="Times New Roman" w:eastAsia="Times New Roman" w:hAnsi="Times New Roman" w:cs="Times New Roman"/>
                <w:b/>
                <w:bCs/>
                <w:sz w:val="20"/>
                <w:szCs w:val="20"/>
              </w:rPr>
              <w:t>ờ</w:t>
            </w:r>
            <w:r w:rsidRPr="005E280A">
              <w:rPr>
                <w:rFonts w:ascii="Times New Roman" w:eastAsia="Times New Roman" w:hAnsi="Times New Roman" w:cs="Times New Roman"/>
                <w:b/>
                <w:bCs/>
                <w:sz w:val="20"/>
                <w:szCs w:val="20"/>
                <w:lang w:val="vi-VN"/>
              </w:rPr>
              <w:t>)</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63" w:type="dxa"/>
            <w:vMerge w:val="restart"/>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w:t>
            </w:r>
            <w:r w:rsidRPr="005E280A">
              <w:rPr>
                <w:rFonts w:ascii="Times New Roman" w:eastAsia="Times New Roman" w:hAnsi="Times New Roman" w:cs="Times New Roman"/>
                <w:b/>
                <w:bCs/>
                <w:sz w:val="20"/>
                <w:szCs w:val="20"/>
              </w:rPr>
              <w:t> s</w:t>
            </w:r>
            <w:r w:rsidRPr="005E280A">
              <w:rPr>
                <w:rFonts w:ascii="Times New Roman" w:eastAsia="Times New Roman" w:hAnsi="Times New Roman" w:cs="Times New Roman"/>
                <w:b/>
                <w:bCs/>
                <w:sz w:val="20"/>
                <w:szCs w:val="20"/>
                <w:lang w:val="vi-VN"/>
              </w:rPr>
              <w:t>ố</w:t>
            </w:r>
          </w:p>
        </w:tc>
        <w:tc>
          <w:tcPr>
            <w:tcW w:w="2613" w:type="dxa"/>
            <w:gridSpan w:val="3"/>
            <w:tcBorders>
              <w:top w:val="single" w:sz="8" w:space="0" w:color="auto"/>
              <w:left w:val="single" w:sz="8" w:space="0" w:color="auto"/>
              <w:bottom w:val="nil"/>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Trong </w:t>
            </w:r>
            <w:r w:rsidRPr="005E280A">
              <w:rPr>
                <w:rFonts w:ascii="Times New Roman" w:eastAsia="Times New Roman" w:hAnsi="Times New Roman" w:cs="Times New Roman"/>
                <w:b/>
                <w:bCs/>
                <w:sz w:val="20"/>
                <w:szCs w:val="20"/>
              </w:rPr>
              <w:t>đ</w:t>
            </w:r>
            <w:r w:rsidRPr="005E280A">
              <w:rPr>
                <w:rFonts w:ascii="Times New Roman" w:eastAsia="Times New Roman" w:hAnsi="Times New Roman" w:cs="Times New Roman"/>
                <w:b/>
                <w:bCs/>
                <w:sz w:val="20"/>
                <w:szCs w:val="20"/>
                <w:lang w:val="vi-VN"/>
              </w:rPr>
              <w:t>ó</w:t>
            </w:r>
          </w:p>
        </w:tc>
      </w:tr>
      <w:tr w:rsidR="005E280A" w:rsidRPr="005E280A" w:rsidTr="005E280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E280A" w:rsidRPr="005E280A" w:rsidRDefault="005E280A" w:rsidP="005E280A">
            <w:pPr>
              <w:spacing w:after="0" w:line="240" w:lineRule="auto"/>
              <w:rPr>
                <w:rFonts w:ascii="Times New Roman" w:eastAsia="Times New Roman" w:hAnsi="Times New Roman" w:cs="Times New Roman"/>
                <w:sz w:val="24"/>
                <w:szCs w:val="24"/>
              </w:rPr>
            </w:pPr>
          </w:p>
        </w:tc>
        <w:tc>
          <w:tcPr>
            <w:tcW w:w="882"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Lý </w:t>
            </w:r>
            <w:r w:rsidRPr="005E280A">
              <w:rPr>
                <w:rFonts w:ascii="Times New Roman" w:eastAsia="Times New Roman" w:hAnsi="Times New Roman" w:cs="Times New Roman"/>
                <w:b/>
                <w:bCs/>
                <w:sz w:val="20"/>
                <w:szCs w:val="20"/>
                <w:lang w:val="vi-VN"/>
              </w:rPr>
              <w:t>thuyết</w:t>
            </w:r>
          </w:p>
        </w:tc>
        <w:tc>
          <w:tcPr>
            <w:tcW w:w="875" w:type="dxa"/>
            <w:tcBorders>
              <w:top w:val="single" w:sz="8" w:space="0" w:color="auto"/>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Thực hành</w:t>
            </w:r>
          </w:p>
        </w:tc>
        <w:tc>
          <w:tcPr>
            <w:tcW w:w="8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Ki</w:t>
            </w:r>
            <w:r w:rsidRPr="005E280A">
              <w:rPr>
                <w:rFonts w:ascii="Times New Roman" w:eastAsia="Times New Roman" w:hAnsi="Times New Roman" w:cs="Times New Roman"/>
                <w:b/>
                <w:bCs/>
                <w:sz w:val="20"/>
                <w:szCs w:val="20"/>
              </w:rPr>
              <w:t>ểm </w:t>
            </w:r>
            <w:r w:rsidRPr="005E280A">
              <w:rPr>
                <w:rFonts w:ascii="Times New Roman" w:eastAsia="Times New Roman" w:hAnsi="Times New Roman" w:cs="Times New Roman"/>
                <w:b/>
                <w:bCs/>
                <w:sz w:val="20"/>
                <w:szCs w:val="20"/>
                <w:lang w:val="vi-VN"/>
              </w:rPr>
              <w:t>tra</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rPr>
              <w:t>I</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Kỹ năng và phươ</w:t>
            </w:r>
            <w:r w:rsidRPr="005E280A">
              <w:rPr>
                <w:rFonts w:ascii="Times New Roman" w:eastAsia="Times New Roman" w:hAnsi="Times New Roman" w:cs="Times New Roman"/>
                <w:sz w:val="20"/>
                <w:szCs w:val="20"/>
              </w:rPr>
              <w:t>n</w:t>
            </w:r>
            <w:r w:rsidRPr="005E280A">
              <w:rPr>
                <w:rFonts w:ascii="Times New Roman" w:eastAsia="Times New Roman" w:hAnsi="Times New Roman" w:cs="Times New Roman"/>
                <w:sz w:val="20"/>
                <w:szCs w:val="20"/>
                <w:lang w:val="vi-VN"/>
              </w:rPr>
              <w:t>g pháp hoạt động của an toàn, vệ sinh viên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3</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r>
      <w:tr w:rsidR="005E280A" w:rsidRPr="005E280A" w:rsidTr="005E280A">
        <w:trPr>
          <w:tblCellSpacing w:w="0" w:type="dxa"/>
        </w:trPr>
        <w:tc>
          <w:tcPr>
            <w:tcW w:w="736"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II</w:t>
            </w:r>
          </w:p>
        </w:tc>
        <w:tc>
          <w:tcPr>
            <w:tcW w:w="4568" w:type="dxa"/>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Kiểm tra kết thúc khóa huấn luyện</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sz w:val="20"/>
                <w:szCs w:val="20"/>
                <w:lang w:val="vi-VN"/>
              </w:rPr>
              <w:t>1</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r>
      <w:tr w:rsidR="005E280A" w:rsidRPr="005E280A" w:rsidTr="005E280A">
        <w:trPr>
          <w:tblCellSpacing w:w="0" w:type="dxa"/>
        </w:trPr>
        <w:tc>
          <w:tcPr>
            <w:tcW w:w="5304" w:type="dxa"/>
            <w:gridSpan w:val="2"/>
            <w:tcBorders>
              <w:top w:val="nil"/>
              <w:left w:val="single" w:sz="8" w:space="0" w:color="auto"/>
              <w:bottom w:val="single" w:sz="8" w:space="0" w:color="auto"/>
              <w:right w:val="nil"/>
            </w:tcBorders>
            <w:shd w:val="clear" w:color="auto" w:fill="FFFFFF"/>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Tổng cộng</w:t>
            </w:r>
          </w:p>
        </w:tc>
        <w:tc>
          <w:tcPr>
            <w:tcW w:w="863"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82"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4</w:t>
            </w:r>
          </w:p>
        </w:tc>
        <w:tc>
          <w:tcPr>
            <w:tcW w:w="875" w:type="dxa"/>
            <w:tcBorders>
              <w:top w:val="nil"/>
              <w:left w:val="single" w:sz="8" w:space="0" w:color="auto"/>
              <w:bottom w:val="single" w:sz="8" w:space="0" w:color="auto"/>
              <w:right w:val="nil"/>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c>
          <w:tcPr>
            <w:tcW w:w="856" w:type="dxa"/>
            <w:tcBorders>
              <w:top w:val="nil"/>
              <w:left w:val="single" w:sz="8" w:space="0" w:color="auto"/>
              <w:bottom w:val="single" w:sz="8" w:space="0" w:color="auto"/>
              <w:right w:val="single" w:sz="8" w:space="0" w:color="auto"/>
            </w:tcBorders>
            <w:shd w:val="clear" w:color="auto" w:fill="FFFFFF"/>
            <w:vAlign w:val="center"/>
            <w:hideMark/>
          </w:tcPr>
          <w:p w:rsidR="005E280A" w:rsidRPr="005E280A" w:rsidRDefault="005E280A" w:rsidP="005E280A">
            <w:pPr>
              <w:spacing w:before="120" w:after="120" w:line="234" w:lineRule="atLeast"/>
              <w:jc w:val="center"/>
              <w:rPr>
                <w:rFonts w:ascii="Times New Roman" w:eastAsia="Times New Roman" w:hAnsi="Times New Roman" w:cs="Times New Roman"/>
                <w:sz w:val="24"/>
                <w:szCs w:val="24"/>
              </w:rPr>
            </w:pPr>
            <w:r w:rsidRPr="005E280A">
              <w:rPr>
                <w:rFonts w:ascii="Times New Roman" w:eastAsia="Times New Roman" w:hAnsi="Times New Roman" w:cs="Times New Roman"/>
                <w:b/>
                <w:bCs/>
                <w:sz w:val="20"/>
                <w:szCs w:val="20"/>
                <w:lang w:val="vi-VN"/>
              </w:rPr>
              <w:t> </w:t>
            </w:r>
          </w:p>
        </w:tc>
      </w:tr>
    </w:tbl>
    <w:p w:rsidR="005E280A" w:rsidRPr="005E280A" w:rsidRDefault="005E280A" w:rsidP="005E280A">
      <w:pPr>
        <w:shd w:val="clear" w:color="auto" w:fill="FFFFFF"/>
        <w:spacing w:before="120" w:after="120" w:line="234" w:lineRule="atLeast"/>
        <w:rPr>
          <w:rFonts w:ascii="Arial" w:eastAsia="Times New Roman" w:hAnsi="Arial" w:cs="Arial"/>
          <w:color w:val="000000"/>
          <w:sz w:val="18"/>
          <w:szCs w:val="18"/>
        </w:rPr>
      </w:pPr>
      <w:r w:rsidRPr="005E280A">
        <w:rPr>
          <w:rFonts w:ascii="Arial" w:eastAsia="Times New Roman" w:hAnsi="Arial" w:cs="Arial"/>
          <w:b/>
          <w:bCs/>
          <w:color w:val="000000"/>
          <w:sz w:val="20"/>
          <w:szCs w:val="20"/>
        </w:rPr>
        <w:t> </w:t>
      </w:r>
    </w:p>
    <w:p w:rsidR="00795E86" w:rsidRDefault="00795E86">
      <w:bookmarkStart w:id="187" w:name="_GoBack"/>
      <w:bookmarkEnd w:id="187"/>
    </w:p>
    <w:sectPr w:rsidR="0079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1D57"/>
    <w:multiLevelType w:val="multilevel"/>
    <w:tmpl w:val="A2C6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C55BA"/>
    <w:multiLevelType w:val="multilevel"/>
    <w:tmpl w:val="11E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448C7"/>
    <w:multiLevelType w:val="multilevel"/>
    <w:tmpl w:val="6A0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0A"/>
    <w:rsid w:val="005E280A"/>
    <w:rsid w:val="0079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1DCE3-5B9F-446C-9FA1-B45D62F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28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28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80A"/>
    <w:rPr>
      <w:color w:val="0000FF"/>
      <w:u w:val="single"/>
    </w:rPr>
  </w:style>
  <w:style w:type="character" w:styleId="FollowedHyperlink">
    <w:name w:val="FollowedHyperlink"/>
    <w:basedOn w:val="DefaultParagraphFont"/>
    <w:uiPriority w:val="99"/>
    <w:semiHidden/>
    <w:unhideWhenUsed/>
    <w:rsid w:val="005E280A"/>
    <w:rPr>
      <w:color w:val="800080"/>
      <w:u w:val="single"/>
    </w:rPr>
  </w:style>
  <w:style w:type="paragraph" w:customStyle="1" w:styleId="idtabs-new-bottom-lag">
    <w:name w:val="idtabs-new-bottom-lag"/>
    <w:basedOn w:val="Normal"/>
    <w:rsid w:val="005E28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51545">
      <w:bodyDiv w:val="1"/>
      <w:marLeft w:val="0"/>
      <w:marRight w:val="0"/>
      <w:marTop w:val="0"/>
      <w:marBottom w:val="0"/>
      <w:divBdr>
        <w:top w:val="none" w:sz="0" w:space="0" w:color="auto"/>
        <w:left w:val="none" w:sz="0" w:space="0" w:color="auto"/>
        <w:bottom w:val="none" w:sz="0" w:space="0" w:color="auto"/>
        <w:right w:val="none" w:sz="0" w:space="0" w:color="auto"/>
      </w:divBdr>
      <w:divsChild>
        <w:div w:id="427317000">
          <w:marLeft w:val="0"/>
          <w:marRight w:val="0"/>
          <w:marTop w:val="0"/>
          <w:marBottom w:val="0"/>
          <w:divBdr>
            <w:top w:val="none" w:sz="0" w:space="0" w:color="auto"/>
            <w:left w:val="none" w:sz="0" w:space="0" w:color="auto"/>
            <w:bottom w:val="none" w:sz="0" w:space="0" w:color="auto"/>
            <w:right w:val="none" w:sz="0" w:space="0" w:color="auto"/>
          </w:divBdr>
          <w:divsChild>
            <w:div w:id="917901627">
              <w:marLeft w:val="0"/>
              <w:marRight w:val="0"/>
              <w:marTop w:val="0"/>
              <w:marBottom w:val="0"/>
              <w:divBdr>
                <w:top w:val="single" w:sz="12" w:space="0" w:color="F89B1A"/>
                <w:left w:val="single" w:sz="6" w:space="0" w:color="C8D4DB"/>
                <w:bottom w:val="none" w:sz="0" w:space="0" w:color="auto"/>
                <w:right w:val="single" w:sz="6" w:space="0" w:color="C8D4DB"/>
              </w:divBdr>
              <w:divsChild>
                <w:div w:id="1132019945">
                  <w:marLeft w:val="0"/>
                  <w:marRight w:val="0"/>
                  <w:marTop w:val="0"/>
                  <w:marBottom w:val="0"/>
                  <w:divBdr>
                    <w:top w:val="none" w:sz="0" w:space="0" w:color="auto"/>
                    <w:left w:val="none" w:sz="0" w:space="0" w:color="auto"/>
                    <w:bottom w:val="none" w:sz="0" w:space="0" w:color="auto"/>
                    <w:right w:val="none" w:sz="0" w:space="0" w:color="auto"/>
                  </w:divBdr>
                  <w:divsChild>
                    <w:div w:id="1450204038">
                      <w:marLeft w:val="0"/>
                      <w:marRight w:val="0"/>
                      <w:marTop w:val="0"/>
                      <w:marBottom w:val="0"/>
                      <w:divBdr>
                        <w:top w:val="none" w:sz="0" w:space="0" w:color="auto"/>
                        <w:left w:val="none" w:sz="0" w:space="0" w:color="auto"/>
                        <w:bottom w:val="none" w:sz="0" w:space="0" w:color="auto"/>
                        <w:right w:val="none" w:sz="0" w:space="0" w:color="auto"/>
                      </w:divBdr>
                      <w:divsChild>
                        <w:div w:id="1802068502">
                          <w:marLeft w:val="0"/>
                          <w:marRight w:val="225"/>
                          <w:marTop w:val="0"/>
                          <w:marBottom w:val="0"/>
                          <w:divBdr>
                            <w:top w:val="none" w:sz="0" w:space="0" w:color="auto"/>
                            <w:left w:val="none" w:sz="0" w:space="0" w:color="auto"/>
                            <w:bottom w:val="none" w:sz="0" w:space="0" w:color="auto"/>
                            <w:right w:val="none" w:sz="0" w:space="0" w:color="auto"/>
                          </w:divBdr>
                          <w:divsChild>
                            <w:div w:id="1392463026">
                              <w:marLeft w:val="0"/>
                              <w:marRight w:val="0"/>
                              <w:marTop w:val="0"/>
                              <w:marBottom w:val="0"/>
                              <w:divBdr>
                                <w:top w:val="none" w:sz="0" w:space="0" w:color="auto"/>
                                <w:left w:val="none" w:sz="0" w:space="0" w:color="auto"/>
                                <w:bottom w:val="none" w:sz="0" w:space="0" w:color="auto"/>
                                <w:right w:val="none" w:sz="0" w:space="0" w:color="auto"/>
                              </w:divBdr>
                              <w:divsChild>
                                <w:div w:id="2061632134">
                                  <w:marLeft w:val="0"/>
                                  <w:marRight w:val="0"/>
                                  <w:marTop w:val="0"/>
                                  <w:marBottom w:val="0"/>
                                  <w:divBdr>
                                    <w:top w:val="none" w:sz="0" w:space="0" w:color="auto"/>
                                    <w:left w:val="none" w:sz="0" w:space="0" w:color="auto"/>
                                    <w:bottom w:val="none" w:sz="0" w:space="0" w:color="auto"/>
                                    <w:right w:val="none" w:sz="0" w:space="0" w:color="auto"/>
                                  </w:divBdr>
                                  <w:divsChild>
                                    <w:div w:id="207031256">
                                      <w:marLeft w:val="0"/>
                                      <w:marRight w:val="0"/>
                                      <w:marTop w:val="0"/>
                                      <w:marBottom w:val="0"/>
                                      <w:divBdr>
                                        <w:top w:val="none" w:sz="0" w:space="0" w:color="auto"/>
                                        <w:left w:val="none" w:sz="0" w:space="0" w:color="auto"/>
                                        <w:bottom w:val="none" w:sz="0" w:space="0" w:color="auto"/>
                                        <w:right w:val="none" w:sz="0" w:space="0" w:color="auto"/>
                                      </w:divBdr>
                                    </w:div>
                                    <w:div w:id="492066302">
                                      <w:marLeft w:val="0"/>
                                      <w:marRight w:val="0"/>
                                      <w:marTop w:val="0"/>
                                      <w:marBottom w:val="0"/>
                                      <w:divBdr>
                                        <w:top w:val="none" w:sz="0" w:space="0" w:color="auto"/>
                                        <w:left w:val="none" w:sz="0" w:space="0" w:color="auto"/>
                                        <w:bottom w:val="none" w:sz="0" w:space="0" w:color="auto"/>
                                        <w:right w:val="none" w:sz="0" w:space="0" w:color="auto"/>
                                      </w:divBdr>
                                    </w:div>
                                    <w:div w:id="5605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4502">
                          <w:marLeft w:val="0"/>
                          <w:marRight w:val="0"/>
                          <w:marTop w:val="150"/>
                          <w:marBottom w:val="0"/>
                          <w:divBdr>
                            <w:top w:val="none" w:sz="0" w:space="0" w:color="auto"/>
                            <w:left w:val="none" w:sz="0" w:space="0" w:color="auto"/>
                            <w:bottom w:val="none" w:sz="0" w:space="0" w:color="auto"/>
                            <w:right w:val="none" w:sz="0" w:space="0" w:color="auto"/>
                          </w:divBdr>
                          <w:divsChild>
                            <w:div w:id="906040332">
                              <w:marLeft w:val="0"/>
                              <w:marRight w:val="0"/>
                              <w:marTop w:val="0"/>
                              <w:marBottom w:val="0"/>
                              <w:divBdr>
                                <w:top w:val="single" w:sz="2" w:space="0" w:color="BDC8D5"/>
                                <w:left w:val="single" w:sz="2" w:space="0" w:color="BDC8D5"/>
                                <w:bottom w:val="single" w:sz="2" w:space="8" w:color="BDC8D5"/>
                                <w:right w:val="single" w:sz="2" w:space="0" w:color="BDC8D5"/>
                              </w:divBdr>
                              <w:divsChild>
                                <w:div w:id="212085151">
                                  <w:marLeft w:val="0"/>
                                  <w:marRight w:val="0"/>
                                  <w:marTop w:val="0"/>
                                  <w:marBottom w:val="0"/>
                                  <w:divBdr>
                                    <w:top w:val="none" w:sz="0" w:space="0" w:color="auto"/>
                                    <w:left w:val="none" w:sz="0" w:space="0" w:color="auto"/>
                                    <w:bottom w:val="none" w:sz="0" w:space="0" w:color="auto"/>
                                    <w:right w:val="none" w:sz="0" w:space="0" w:color="auto"/>
                                  </w:divBdr>
                                </w:div>
                                <w:div w:id="1079911824">
                                  <w:marLeft w:val="0"/>
                                  <w:marRight w:val="0"/>
                                  <w:marTop w:val="0"/>
                                  <w:marBottom w:val="0"/>
                                  <w:divBdr>
                                    <w:top w:val="none" w:sz="0" w:space="0" w:color="auto"/>
                                    <w:left w:val="none" w:sz="0" w:space="0" w:color="auto"/>
                                    <w:bottom w:val="none" w:sz="0" w:space="0" w:color="auto"/>
                                    <w:right w:val="none" w:sz="0" w:space="0" w:color="auto"/>
                                  </w:divBdr>
                                </w:div>
                                <w:div w:id="94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76217">
          <w:marLeft w:val="0"/>
          <w:marRight w:val="0"/>
          <w:marTop w:val="0"/>
          <w:marBottom w:val="0"/>
          <w:divBdr>
            <w:top w:val="none" w:sz="0" w:space="0" w:color="auto"/>
            <w:left w:val="none" w:sz="0" w:space="0" w:color="auto"/>
            <w:bottom w:val="none" w:sz="0" w:space="0" w:color="auto"/>
            <w:right w:val="none" w:sz="0" w:space="0" w:color="auto"/>
          </w:divBdr>
          <w:divsChild>
            <w:div w:id="21268005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19756</Words>
  <Characters>112611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2019-04-18T11:21:00Z</dcterms:created>
  <dcterms:modified xsi:type="dcterms:W3CDTF">2019-04-18T11:22:00Z</dcterms:modified>
</cp:coreProperties>
</file>